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94EB5E" w14:textId="09926923" w:rsidR="009B2F74" w:rsidRPr="009B2F74" w:rsidRDefault="009B2F74" w:rsidP="009B2F74">
      <w:pPr>
        <w:jc w:val="center"/>
        <w:rPr>
          <w:rFonts w:cstheme="minorHAnsi"/>
          <w:b/>
          <w:bCs/>
          <w:sz w:val="28"/>
          <w:szCs w:val="28"/>
          <w:u w:val="single"/>
        </w:rPr>
      </w:pPr>
      <w:r w:rsidRPr="009B2F74">
        <w:rPr>
          <w:rFonts w:cstheme="minorHAnsi"/>
          <w:b/>
          <w:bCs/>
          <w:sz w:val="28"/>
          <w:szCs w:val="28"/>
          <w:u w:val="single"/>
        </w:rPr>
        <w:t>Memories of a Scout Leader – Tales from the Past with Richard Biggs</w:t>
      </w:r>
    </w:p>
    <w:p w14:paraId="697B1B72" w14:textId="0A891B09" w:rsidR="00EC5A4F" w:rsidRPr="009B2F74" w:rsidRDefault="009B2F74">
      <w:pPr>
        <w:rPr>
          <w:rFonts w:cstheme="minorHAnsi"/>
          <w:sz w:val="24"/>
          <w:szCs w:val="24"/>
          <w:u w:val="single"/>
        </w:rPr>
      </w:pPr>
      <w:r w:rsidRPr="009B2F74">
        <w:rPr>
          <w:rFonts w:cstheme="minorHAnsi"/>
          <w:sz w:val="24"/>
          <w:szCs w:val="24"/>
          <w:u w:val="single"/>
        </w:rPr>
        <w:t xml:space="preserve">Memory No. 1 </w:t>
      </w:r>
      <w:r w:rsidR="00684C12">
        <w:rPr>
          <w:rFonts w:cstheme="minorHAnsi"/>
          <w:sz w:val="24"/>
          <w:szCs w:val="24"/>
          <w:u w:val="single"/>
        </w:rPr>
        <w:t>–</w:t>
      </w:r>
      <w:r w:rsidRPr="009B2F74">
        <w:rPr>
          <w:rFonts w:cstheme="minorHAnsi"/>
          <w:sz w:val="24"/>
          <w:szCs w:val="24"/>
          <w:u w:val="single"/>
        </w:rPr>
        <w:t xml:space="preserve"> </w:t>
      </w:r>
      <w:r w:rsidR="0084239A" w:rsidRPr="009B2F74">
        <w:rPr>
          <w:rFonts w:cstheme="minorHAnsi"/>
          <w:sz w:val="24"/>
          <w:szCs w:val="24"/>
          <w:u w:val="single"/>
        </w:rPr>
        <w:t>3</w:t>
      </w:r>
      <w:r w:rsidR="0084239A" w:rsidRPr="009B2F74">
        <w:rPr>
          <w:rFonts w:cstheme="minorHAnsi"/>
          <w:sz w:val="24"/>
          <w:szCs w:val="24"/>
          <w:u w:val="single"/>
          <w:vertAlign w:val="superscript"/>
        </w:rPr>
        <w:t>rd</w:t>
      </w:r>
      <w:r w:rsidR="0084239A" w:rsidRPr="009B2F74">
        <w:rPr>
          <w:rFonts w:cstheme="minorHAnsi"/>
          <w:sz w:val="24"/>
          <w:szCs w:val="24"/>
          <w:u w:val="single"/>
        </w:rPr>
        <w:t xml:space="preserve"> Streatham International Summer Camp to Andorra and Spain</w:t>
      </w:r>
    </w:p>
    <w:p w14:paraId="723E7285" w14:textId="637EA212" w:rsidR="009B2F74" w:rsidRDefault="0084239A" w:rsidP="00684C12">
      <w:pPr>
        <w:jc w:val="both"/>
        <w:rPr>
          <w:rFonts w:cstheme="minorHAnsi"/>
          <w:sz w:val="24"/>
          <w:szCs w:val="24"/>
        </w:rPr>
      </w:pPr>
      <w:r w:rsidRPr="009B2F74">
        <w:rPr>
          <w:rFonts w:cstheme="minorHAnsi"/>
          <w:sz w:val="24"/>
          <w:szCs w:val="24"/>
        </w:rPr>
        <w:t xml:space="preserve">So many scouts wanted to go on this camp that I had to hire two </w:t>
      </w:r>
      <w:r w:rsidR="00E26B4F" w:rsidRPr="009B2F74">
        <w:rPr>
          <w:rFonts w:cstheme="minorHAnsi"/>
          <w:sz w:val="24"/>
          <w:szCs w:val="24"/>
        </w:rPr>
        <w:t>15</w:t>
      </w:r>
      <w:r w:rsidR="00E26B4F">
        <w:rPr>
          <w:rFonts w:cstheme="minorHAnsi"/>
          <w:sz w:val="24"/>
          <w:szCs w:val="24"/>
        </w:rPr>
        <w:t>-seater</w:t>
      </w:r>
      <w:r w:rsidRPr="009B2F74">
        <w:rPr>
          <w:rFonts w:cstheme="minorHAnsi"/>
          <w:sz w:val="24"/>
          <w:szCs w:val="24"/>
        </w:rPr>
        <w:t xml:space="preserve"> mini buses.</w:t>
      </w:r>
      <w:r w:rsidR="00E26B4F">
        <w:rPr>
          <w:rFonts w:cstheme="minorHAnsi"/>
          <w:sz w:val="24"/>
          <w:szCs w:val="24"/>
        </w:rPr>
        <w:t xml:space="preserve"> </w:t>
      </w:r>
      <w:r w:rsidRPr="009B2F74">
        <w:rPr>
          <w:rFonts w:cstheme="minorHAnsi"/>
          <w:sz w:val="24"/>
          <w:szCs w:val="24"/>
        </w:rPr>
        <w:t xml:space="preserve">I drove one and </w:t>
      </w:r>
      <w:r w:rsidRPr="00E938F4">
        <w:rPr>
          <w:rFonts w:cstheme="minorHAnsi"/>
          <w:sz w:val="24"/>
          <w:szCs w:val="24"/>
        </w:rPr>
        <w:t>Trevor</w:t>
      </w:r>
      <w:r w:rsidR="00E938F4">
        <w:rPr>
          <w:rFonts w:cstheme="minorHAnsi"/>
          <w:sz w:val="24"/>
          <w:szCs w:val="24"/>
        </w:rPr>
        <w:t xml:space="preserve"> James</w:t>
      </w:r>
      <w:r w:rsidRPr="009B2F74">
        <w:rPr>
          <w:rFonts w:cstheme="minorHAnsi"/>
          <w:sz w:val="24"/>
          <w:szCs w:val="24"/>
        </w:rPr>
        <w:t xml:space="preserve"> drove the other.</w:t>
      </w:r>
    </w:p>
    <w:p w14:paraId="32D8D8A1" w14:textId="38D20CBE" w:rsidR="0084239A" w:rsidRPr="009B2F74" w:rsidRDefault="009B2F74" w:rsidP="00684C12">
      <w:pPr>
        <w:jc w:val="both"/>
        <w:rPr>
          <w:rFonts w:cstheme="minorHAnsi"/>
          <w:sz w:val="24"/>
          <w:szCs w:val="24"/>
        </w:rPr>
      </w:pPr>
      <w:r>
        <w:rPr>
          <w:rFonts w:cstheme="minorHAnsi"/>
          <w:sz w:val="24"/>
          <w:szCs w:val="24"/>
        </w:rPr>
        <w:t>Our f</w:t>
      </w:r>
      <w:r w:rsidR="0084239A" w:rsidRPr="009B2F74">
        <w:rPr>
          <w:rFonts w:cstheme="minorHAnsi"/>
          <w:sz w:val="24"/>
          <w:szCs w:val="24"/>
        </w:rPr>
        <w:t xml:space="preserve">irst problem was caused by French Customs who let Trevor through but demanded I fill in an itinerary detailing the daily mileage </w:t>
      </w:r>
      <w:r>
        <w:rPr>
          <w:rFonts w:cstheme="minorHAnsi"/>
          <w:sz w:val="24"/>
          <w:szCs w:val="24"/>
        </w:rPr>
        <w:t xml:space="preserve">(or kilometrage) </w:t>
      </w:r>
      <w:r w:rsidR="0084239A" w:rsidRPr="009B2F74">
        <w:rPr>
          <w:rFonts w:cstheme="minorHAnsi"/>
          <w:sz w:val="24"/>
          <w:szCs w:val="24"/>
        </w:rPr>
        <w:t xml:space="preserve">and </w:t>
      </w:r>
      <w:r w:rsidR="00BE3595">
        <w:rPr>
          <w:rFonts w:cstheme="minorHAnsi"/>
          <w:sz w:val="24"/>
          <w:szCs w:val="24"/>
        </w:rPr>
        <w:t xml:space="preserve">all planned </w:t>
      </w:r>
      <w:r w:rsidR="0084239A" w:rsidRPr="009B2F74">
        <w:rPr>
          <w:rFonts w:cstheme="minorHAnsi"/>
          <w:sz w:val="24"/>
          <w:szCs w:val="24"/>
        </w:rPr>
        <w:t>overnight stops as they classified my minibus as a coach.</w:t>
      </w:r>
      <w:r w:rsidR="00BE3595">
        <w:rPr>
          <w:rFonts w:cstheme="minorHAnsi"/>
          <w:sz w:val="24"/>
          <w:szCs w:val="24"/>
        </w:rPr>
        <w:t xml:space="preserve"> Perhaps they only counted 14 seats in Trevor’s minibus!</w:t>
      </w:r>
      <w:r w:rsidR="0084239A" w:rsidRPr="009B2F74">
        <w:rPr>
          <w:rFonts w:cstheme="minorHAnsi"/>
          <w:sz w:val="24"/>
          <w:szCs w:val="24"/>
        </w:rPr>
        <w:t xml:space="preserve"> I w</w:t>
      </w:r>
      <w:r w:rsidR="00895B4B" w:rsidRPr="009B2F74">
        <w:rPr>
          <w:rFonts w:cstheme="minorHAnsi"/>
          <w:sz w:val="24"/>
          <w:szCs w:val="24"/>
        </w:rPr>
        <w:t>as a</w:t>
      </w:r>
      <w:r w:rsidR="0084239A" w:rsidRPr="009B2F74">
        <w:rPr>
          <w:rFonts w:cstheme="minorHAnsi"/>
          <w:sz w:val="24"/>
          <w:szCs w:val="24"/>
        </w:rPr>
        <w:t>lso not allowed to drive at night.</w:t>
      </w:r>
    </w:p>
    <w:p w14:paraId="0A1DE00D" w14:textId="64C979A1" w:rsidR="00BE3595" w:rsidRDefault="00BE3595" w:rsidP="00684C12">
      <w:pPr>
        <w:jc w:val="both"/>
        <w:rPr>
          <w:rFonts w:cstheme="minorHAnsi"/>
          <w:sz w:val="24"/>
          <w:szCs w:val="24"/>
        </w:rPr>
      </w:pPr>
      <w:r>
        <w:rPr>
          <w:rFonts w:cstheme="minorHAnsi"/>
          <w:sz w:val="24"/>
          <w:szCs w:val="24"/>
        </w:rPr>
        <w:t>The drive south through France went well after the customs issues there were n</w:t>
      </w:r>
      <w:r w:rsidR="0084239A" w:rsidRPr="009B2F74">
        <w:rPr>
          <w:rFonts w:cstheme="minorHAnsi"/>
          <w:sz w:val="24"/>
          <w:szCs w:val="24"/>
        </w:rPr>
        <w:t xml:space="preserve">o further problems until reaching the foothills of the Pyrenees as dusk approached. </w:t>
      </w:r>
    </w:p>
    <w:p w14:paraId="43FB67C3" w14:textId="6E5CC77A" w:rsidR="0084239A" w:rsidRPr="009B2F74" w:rsidRDefault="0084239A" w:rsidP="00684C12">
      <w:pPr>
        <w:jc w:val="both"/>
        <w:rPr>
          <w:rFonts w:cstheme="minorHAnsi"/>
          <w:sz w:val="24"/>
          <w:szCs w:val="24"/>
        </w:rPr>
      </w:pPr>
      <w:r w:rsidRPr="009B2F74">
        <w:rPr>
          <w:rFonts w:cstheme="minorHAnsi"/>
          <w:sz w:val="24"/>
          <w:szCs w:val="24"/>
        </w:rPr>
        <w:t xml:space="preserve">I switched on the headlights </w:t>
      </w:r>
      <w:r w:rsidR="00BE3595">
        <w:rPr>
          <w:rFonts w:cstheme="minorHAnsi"/>
          <w:sz w:val="24"/>
          <w:szCs w:val="24"/>
        </w:rPr>
        <w:t xml:space="preserve">of my minibus </w:t>
      </w:r>
      <w:r w:rsidRPr="009B2F74">
        <w:rPr>
          <w:rFonts w:cstheme="minorHAnsi"/>
          <w:sz w:val="24"/>
          <w:szCs w:val="24"/>
        </w:rPr>
        <w:t xml:space="preserve">and the engine stopped. The alternator had not been charging the battery. Fortunately, Paul Tinwell was in the party so he swapped the batteries and we continued. I could not use headlights so followed Trevor’s minibus up the mountains and down into Andorra round a number of </w:t>
      </w:r>
      <w:r w:rsidR="00BE3595">
        <w:rPr>
          <w:rFonts w:cstheme="minorHAnsi"/>
          <w:sz w:val="24"/>
          <w:szCs w:val="24"/>
        </w:rPr>
        <w:t xml:space="preserve">sharp </w:t>
      </w:r>
      <w:r w:rsidRPr="009B2F74">
        <w:rPr>
          <w:rFonts w:cstheme="minorHAnsi"/>
          <w:sz w:val="24"/>
          <w:szCs w:val="24"/>
        </w:rPr>
        <w:t>hairpin bends. We wondered what the Andorra Border Guards made of the conv</w:t>
      </w:r>
      <w:r w:rsidR="00895B4B" w:rsidRPr="009B2F74">
        <w:rPr>
          <w:rFonts w:cstheme="minorHAnsi"/>
          <w:sz w:val="24"/>
          <w:szCs w:val="24"/>
        </w:rPr>
        <w:t>o</w:t>
      </w:r>
      <w:r w:rsidRPr="009B2F74">
        <w:rPr>
          <w:rFonts w:cstheme="minorHAnsi"/>
          <w:sz w:val="24"/>
          <w:szCs w:val="24"/>
        </w:rPr>
        <w:t>y but we made it up to the camp site in the dark</w:t>
      </w:r>
      <w:r w:rsidR="00BE3595">
        <w:rPr>
          <w:rFonts w:cstheme="minorHAnsi"/>
          <w:sz w:val="24"/>
          <w:szCs w:val="24"/>
        </w:rPr>
        <w:t>, pitched our tents and settled in for a good night’s sleep.</w:t>
      </w:r>
    </w:p>
    <w:p w14:paraId="1EC8846D" w14:textId="7E27721F" w:rsidR="0084239A" w:rsidRDefault="0084239A" w:rsidP="00684C12">
      <w:pPr>
        <w:jc w:val="both"/>
        <w:rPr>
          <w:rFonts w:cstheme="minorHAnsi"/>
          <w:sz w:val="24"/>
          <w:szCs w:val="24"/>
        </w:rPr>
      </w:pPr>
      <w:r w:rsidRPr="009B2F74">
        <w:rPr>
          <w:rFonts w:cstheme="minorHAnsi"/>
          <w:sz w:val="24"/>
          <w:szCs w:val="24"/>
        </w:rPr>
        <w:t>Next morning, there was an irate framer complaining we had squashed his grass with our tents and demanded compensation.</w:t>
      </w: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26"/>
        <w:gridCol w:w="1633"/>
        <w:gridCol w:w="3876"/>
        <w:gridCol w:w="24"/>
      </w:tblGrid>
      <w:tr w:rsidR="00F72069" w14:paraId="6DFA100D" w14:textId="77777777" w:rsidTr="00DE046E">
        <w:trPr>
          <w:gridAfter w:val="1"/>
          <w:wAfter w:w="24" w:type="dxa"/>
        </w:trPr>
        <w:tc>
          <w:tcPr>
            <w:tcW w:w="6590" w:type="dxa"/>
            <w:gridSpan w:val="3"/>
          </w:tcPr>
          <w:p w14:paraId="0A092FF0" w14:textId="77777777" w:rsidR="00684C12" w:rsidRDefault="00684C12" w:rsidP="00684C12">
            <w:pPr>
              <w:jc w:val="both"/>
              <w:rPr>
                <w:rFonts w:cstheme="minorHAnsi"/>
                <w:sz w:val="24"/>
                <w:szCs w:val="24"/>
              </w:rPr>
            </w:pPr>
          </w:p>
          <w:p w14:paraId="2C861635" w14:textId="15CA3969" w:rsidR="00684C12" w:rsidRDefault="00684C12" w:rsidP="00F72069">
            <w:pPr>
              <w:spacing w:line="276" w:lineRule="auto"/>
              <w:jc w:val="both"/>
              <w:rPr>
                <w:rFonts w:cstheme="minorHAnsi"/>
                <w:sz w:val="24"/>
                <w:szCs w:val="24"/>
              </w:rPr>
            </w:pPr>
            <w:r w:rsidRPr="009B2F74">
              <w:rPr>
                <w:rFonts w:cstheme="minorHAnsi"/>
                <w:sz w:val="24"/>
                <w:szCs w:val="24"/>
              </w:rPr>
              <w:t>I got the alternator repaired and we enjoyed sightseeing in Andorra for a while</w:t>
            </w:r>
            <w:r>
              <w:rPr>
                <w:rFonts w:cstheme="minorHAnsi"/>
                <w:sz w:val="24"/>
                <w:szCs w:val="24"/>
              </w:rPr>
              <w:t>,</w:t>
            </w:r>
            <w:r w:rsidRPr="009B2F74">
              <w:rPr>
                <w:rFonts w:cstheme="minorHAnsi"/>
                <w:sz w:val="24"/>
                <w:szCs w:val="24"/>
              </w:rPr>
              <w:t xml:space="preserve"> but it appeared that a number of the party had always intended moving down to the Spanish Coast.</w:t>
            </w:r>
            <w:r>
              <w:rPr>
                <w:rFonts w:cstheme="minorHAnsi"/>
                <w:sz w:val="24"/>
                <w:szCs w:val="24"/>
              </w:rPr>
              <w:t xml:space="preserve"> Sun, sand and sangria was the attraction for some over the mountainous vistas, cool mountain streams and green valleys of Andorra. And so, it was to Estartit on the Costa Brava that our two mini buses headed when our time in Andorra was over. </w:t>
            </w:r>
          </w:p>
          <w:p w14:paraId="268665C0" w14:textId="77777777" w:rsidR="00684C12" w:rsidRPr="009B2F74" w:rsidRDefault="00684C12" w:rsidP="00684C12">
            <w:pPr>
              <w:jc w:val="both"/>
              <w:rPr>
                <w:rFonts w:cstheme="minorHAnsi"/>
                <w:sz w:val="24"/>
                <w:szCs w:val="24"/>
              </w:rPr>
            </w:pPr>
          </w:p>
          <w:p w14:paraId="4B38C91E" w14:textId="1AFB039D" w:rsidR="00684C12" w:rsidRDefault="00684C12" w:rsidP="00F72069">
            <w:pPr>
              <w:spacing w:line="276" w:lineRule="auto"/>
              <w:jc w:val="both"/>
              <w:rPr>
                <w:rFonts w:cstheme="minorHAnsi"/>
                <w:sz w:val="24"/>
                <w:szCs w:val="24"/>
              </w:rPr>
            </w:pPr>
            <w:r w:rsidRPr="009B2F74">
              <w:rPr>
                <w:rFonts w:cstheme="minorHAnsi"/>
                <w:sz w:val="24"/>
                <w:szCs w:val="24"/>
              </w:rPr>
              <w:t>It was at Estertit that the cheap Spanish drinks caused one scout to over indulge.</w:t>
            </w:r>
            <w:r>
              <w:rPr>
                <w:rStyle w:val="FootnoteReference"/>
                <w:rFonts w:cstheme="minorHAnsi"/>
                <w:sz w:val="24"/>
                <w:szCs w:val="24"/>
              </w:rPr>
              <w:footnoteReference w:id="1"/>
            </w:r>
            <w:r w:rsidRPr="009B2F74">
              <w:rPr>
                <w:rFonts w:cstheme="minorHAnsi"/>
                <w:sz w:val="24"/>
                <w:szCs w:val="24"/>
              </w:rPr>
              <w:t xml:space="preserve"> His buddies</w:t>
            </w:r>
            <w:r>
              <w:rPr>
                <w:rStyle w:val="FootnoteReference"/>
                <w:rFonts w:cstheme="minorHAnsi"/>
                <w:sz w:val="24"/>
                <w:szCs w:val="24"/>
              </w:rPr>
              <w:footnoteReference w:id="2"/>
            </w:r>
            <w:r w:rsidRPr="009B2F74">
              <w:rPr>
                <w:rFonts w:cstheme="minorHAnsi"/>
                <w:sz w:val="24"/>
                <w:szCs w:val="24"/>
              </w:rPr>
              <w:t xml:space="preserve"> duly moved him around the camp site so that I did not see the state he was in.</w:t>
            </w:r>
          </w:p>
          <w:p w14:paraId="2AC6557C" w14:textId="77777777" w:rsidR="00684C12" w:rsidRPr="009B2F74" w:rsidRDefault="00684C12" w:rsidP="00684C12">
            <w:pPr>
              <w:jc w:val="both"/>
              <w:rPr>
                <w:rFonts w:cstheme="minorHAnsi"/>
                <w:sz w:val="24"/>
                <w:szCs w:val="24"/>
              </w:rPr>
            </w:pPr>
          </w:p>
          <w:p w14:paraId="5EAC81C3" w14:textId="0E2220E3" w:rsidR="00684C12" w:rsidRDefault="00684C12" w:rsidP="00F72069">
            <w:pPr>
              <w:spacing w:line="276" w:lineRule="auto"/>
              <w:jc w:val="both"/>
              <w:rPr>
                <w:rFonts w:cstheme="minorHAnsi"/>
                <w:sz w:val="24"/>
                <w:szCs w:val="24"/>
              </w:rPr>
            </w:pPr>
            <w:r w:rsidRPr="009B2F74">
              <w:rPr>
                <w:rFonts w:cstheme="minorHAnsi"/>
                <w:sz w:val="24"/>
                <w:szCs w:val="24"/>
              </w:rPr>
              <w:t>I can’t recall any other incidents and I can’t find any photo’s</w:t>
            </w:r>
            <w:r>
              <w:rPr>
                <w:rFonts w:cstheme="minorHAnsi"/>
                <w:sz w:val="24"/>
                <w:szCs w:val="24"/>
              </w:rPr>
              <w:t>, which in the case of those that over indulged, is probably just as well.</w:t>
            </w:r>
          </w:p>
          <w:p w14:paraId="4E544BA7" w14:textId="12E71F6F" w:rsidR="006E7E7D" w:rsidRDefault="006E7E7D" w:rsidP="00684C12">
            <w:pPr>
              <w:jc w:val="both"/>
              <w:rPr>
                <w:rFonts w:cstheme="minorHAnsi"/>
                <w:sz w:val="24"/>
                <w:szCs w:val="24"/>
              </w:rPr>
            </w:pPr>
          </w:p>
          <w:p w14:paraId="47ADB007" w14:textId="2CE21699" w:rsidR="006E7E7D" w:rsidRPr="009B2F74" w:rsidRDefault="006E7E7D" w:rsidP="00F72069">
            <w:pPr>
              <w:spacing w:line="276" w:lineRule="auto"/>
              <w:jc w:val="both"/>
              <w:rPr>
                <w:rFonts w:cstheme="minorHAnsi"/>
                <w:sz w:val="24"/>
                <w:szCs w:val="24"/>
              </w:rPr>
            </w:pPr>
            <w:r>
              <w:rPr>
                <w:rFonts w:cstheme="minorHAnsi"/>
                <w:sz w:val="24"/>
                <w:szCs w:val="24"/>
              </w:rPr>
              <w:t>Souvenirs from Estartit were purchased and can be seen to the right</w:t>
            </w:r>
            <w:r w:rsidR="00C84C98">
              <w:rPr>
                <w:rFonts w:cstheme="minorHAnsi"/>
                <w:sz w:val="24"/>
                <w:szCs w:val="24"/>
              </w:rPr>
              <w:t>, and below.</w:t>
            </w:r>
            <w:r>
              <w:rPr>
                <w:rFonts w:cstheme="minorHAnsi"/>
                <w:sz w:val="24"/>
                <w:szCs w:val="24"/>
              </w:rPr>
              <w:t xml:space="preserve"> </w:t>
            </w:r>
          </w:p>
          <w:p w14:paraId="0B1D50F7" w14:textId="77777777" w:rsidR="00684C12" w:rsidRDefault="00684C12" w:rsidP="00684C12">
            <w:pPr>
              <w:jc w:val="both"/>
              <w:rPr>
                <w:rFonts w:cstheme="minorHAnsi"/>
                <w:sz w:val="24"/>
                <w:szCs w:val="24"/>
              </w:rPr>
            </w:pPr>
          </w:p>
        </w:tc>
        <w:tc>
          <w:tcPr>
            <w:tcW w:w="3876" w:type="dxa"/>
          </w:tcPr>
          <w:p w14:paraId="7EB7D883" w14:textId="1A0E894F" w:rsidR="00684C12" w:rsidRDefault="00684C12" w:rsidP="00684C12">
            <w:pPr>
              <w:jc w:val="center"/>
              <w:rPr>
                <w:rFonts w:cstheme="minorHAnsi"/>
                <w:sz w:val="24"/>
                <w:szCs w:val="24"/>
              </w:rPr>
            </w:pPr>
            <w:r>
              <w:rPr>
                <w:rFonts w:cstheme="minorHAnsi"/>
                <w:noProof/>
                <w:sz w:val="24"/>
                <w:szCs w:val="24"/>
              </w:rPr>
              <w:drawing>
                <wp:inline distT="0" distB="0" distL="0" distR="0" wp14:anchorId="3AB65B50" wp14:editId="73F5CB26">
                  <wp:extent cx="4414736" cy="2313244"/>
                  <wp:effectExtent l="3175" t="0" r="825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4471878" cy="2343185"/>
                          </a:xfrm>
                          <a:prstGeom prst="rect">
                            <a:avLst/>
                          </a:prstGeom>
                        </pic:spPr>
                      </pic:pic>
                    </a:graphicData>
                  </a:graphic>
                </wp:inline>
              </w:drawing>
            </w:r>
          </w:p>
        </w:tc>
      </w:tr>
      <w:tr w:rsidR="00F72069" w14:paraId="66F8732B" w14:textId="77777777" w:rsidTr="00DE04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4" w:type="dxa"/>
        </w:trPr>
        <w:tc>
          <w:tcPr>
            <w:tcW w:w="4957" w:type="dxa"/>
            <w:gridSpan w:val="2"/>
            <w:tcBorders>
              <w:top w:val="nil"/>
              <w:left w:val="nil"/>
              <w:bottom w:val="nil"/>
              <w:right w:val="nil"/>
            </w:tcBorders>
          </w:tcPr>
          <w:p w14:paraId="5D877939" w14:textId="77777777" w:rsidR="00F72069" w:rsidRDefault="00F72069" w:rsidP="00F72069">
            <w:pPr>
              <w:spacing w:line="276" w:lineRule="auto"/>
              <w:jc w:val="both"/>
              <w:rPr>
                <w:rFonts w:cstheme="minorHAnsi"/>
                <w:sz w:val="24"/>
                <w:szCs w:val="24"/>
              </w:rPr>
            </w:pPr>
          </w:p>
          <w:p w14:paraId="7F464C00" w14:textId="72212E05" w:rsidR="00F72069" w:rsidRDefault="00F72069" w:rsidP="00F72069">
            <w:pPr>
              <w:spacing w:line="276" w:lineRule="auto"/>
              <w:jc w:val="both"/>
              <w:rPr>
                <w:rFonts w:cstheme="minorHAnsi"/>
                <w:sz w:val="24"/>
                <w:szCs w:val="24"/>
                <w:u w:val="single"/>
              </w:rPr>
            </w:pPr>
            <w:r>
              <w:rPr>
                <w:rFonts w:cstheme="minorHAnsi"/>
                <w:sz w:val="24"/>
                <w:szCs w:val="24"/>
              </w:rPr>
              <w:t>Estartit (or L’Estartit in Catalan) was a small fishing</w:t>
            </w:r>
            <w:r w:rsidR="00E938F4">
              <w:rPr>
                <w:rFonts w:cstheme="minorHAnsi"/>
                <w:sz w:val="24"/>
                <w:szCs w:val="24"/>
              </w:rPr>
              <w:t xml:space="preserve"> village</w:t>
            </w:r>
            <w:r>
              <w:rPr>
                <w:rFonts w:cstheme="minorHAnsi"/>
                <w:sz w:val="24"/>
                <w:szCs w:val="24"/>
              </w:rPr>
              <w:t xml:space="preserve"> that got caught up in the start of the Costa Brava tourist boom in the 1960s. In the 2009 census, L’Estartit had a population of 3,571. It lies north of Barcelona close to the French / Spanish border. It’s also within driving distance of Andorra.</w:t>
            </w:r>
          </w:p>
        </w:tc>
        <w:tc>
          <w:tcPr>
            <w:tcW w:w="5509" w:type="dxa"/>
            <w:gridSpan w:val="2"/>
            <w:tcBorders>
              <w:top w:val="nil"/>
              <w:left w:val="nil"/>
              <w:bottom w:val="nil"/>
              <w:right w:val="nil"/>
            </w:tcBorders>
          </w:tcPr>
          <w:p w14:paraId="46DEA8A4" w14:textId="09AC401F" w:rsidR="00F72069" w:rsidRPr="006B1185" w:rsidRDefault="00F72069" w:rsidP="00F72069">
            <w:pPr>
              <w:jc w:val="center"/>
              <w:rPr>
                <w:rFonts w:cstheme="minorHAnsi"/>
                <w:sz w:val="24"/>
                <w:szCs w:val="24"/>
              </w:rPr>
            </w:pPr>
            <w:r w:rsidRPr="006B1185">
              <w:rPr>
                <w:rFonts w:cstheme="minorHAnsi"/>
                <w:noProof/>
                <w:sz w:val="24"/>
                <w:szCs w:val="24"/>
              </w:rPr>
              <w:drawing>
                <wp:inline distT="0" distB="0" distL="0" distR="0" wp14:anchorId="302497C4" wp14:editId="06DEFE04">
                  <wp:extent cx="2466975" cy="1936115"/>
                  <wp:effectExtent l="0" t="0" r="952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75346" cy="1942685"/>
                          </a:xfrm>
                          <a:prstGeom prst="rect">
                            <a:avLst/>
                          </a:prstGeom>
                        </pic:spPr>
                      </pic:pic>
                    </a:graphicData>
                  </a:graphic>
                </wp:inline>
              </w:drawing>
            </w:r>
          </w:p>
        </w:tc>
      </w:tr>
      <w:tr w:rsidR="00F72069" w14:paraId="4A37279D" w14:textId="77777777" w:rsidTr="00DE04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4" w:type="dxa"/>
        </w:trPr>
        <w:tc>
          <w:tcPr>
            <w:tcW w:w="4957" w:type="dxa"/>
            <w:gridSpan w:val="2"/>
            <w:tcBorders>
              <w:top w:val="nil"/>
              <w:left w:val="nil"/>
              <w:bottom w:val="nil"/>
              <w:right w:val="nil"/>
            </w:tcBorders>
          </w:tcPr>
          <w:p w14:paraId="4856F3A3" w14:textId="77777777" w:rsidR="00F72069" w:rsidRDefault="00F72069" w:rsidP="00F72069">
            <w:pPr>
              <w:jc w:val="both"/>
              <w:rPr>
                <w:rFonts w:cstheme="minorHAnsi"/>
                <w:sz w:val="24"/>
                <w:szCs w:val="24"/>
              </w:rPr>
            </w:pPr>
          </w:p>
        </w:tc>
        <w:tc>
          <w:tcPr>
            <w:tcW w:w="5509" w:type="dxa"/>
            <w:gridSpan w:val="2"/>
            <w:tcBorders>
              <w:top w:val="nil"/>
              <w:left w:val="nil"/>
              <w:bottom w:val="nil"/>
              <w:right w:val="nil"/>
            </w:tcBorders>
          </w:tcPr>
          <w:p w14:paraId="2D0F4E07" w14:textId="77777777" w:rsidR="00F72069" w:rsidRPr="00C84C98" w:rsidRDefault="00F72069" w:rsidP="00F72069">
            <w:pPr>
              <w:jc w:val="center"/>
              <w:rPr>
                <w:rFonts w:cstheme="minorHAnsi"/>
                <w:sz w:val="24"/>
                <w:szCs w:val="24"/>
              </w:rPr>
            </w:pPr>
            <w:r w:rsidRPr="00C84C98">
              <w:rPr>
                <w:rFonts w:cstheme="minorHAnsi"/>
                <w:sz w:val="24"/>
                <w:szCs w:val="24"/>
              </w:rPr>
              <w:t>Fishing Boat from L’Estartit</w:t>
            </w:r>
          </w:p>
          <w:p w14:paraId="1744E5FA" w14:textId="6E512646" w:rsidR="00F72069" w:rsidRPr="00F72069" w:rsidRDefault="00F72069" w:rsidP="00F72069">
            <w:pPr>
              <w:jc w:val="center"/>
              <w:rPr>
                <w:rFonts w:cstheme="minorHAnsi"/>
                <w:sz w:val="18"/>
                <w:szCs w:val="18"/>
              </w:rPr>
            </w:pPr>
            <w:r w:rsidRPr="00F72069">
              <w:rPr>
                <w:rFonts w:cstheme="minorHAnsi"/>
                <w:sz w:val="18"/>
                <w:szCs w:val="18"/>
              </w:rPr>
              <w:t xml:space="preserve">(In real life it’s only 3 inches (8 centimetres) long. </w:t>
            </w:r>
          </w:p>
          <w:p w14:paraId="4ACD8A15" w14:textId="3A364E2E" w:rsidR="00F72069" w:rsidRDefault="00F72069" w:rsidP="00F72069">
            <w:pPr>
              <w:jc w:val="center"/>
              <w:rPr>
                <w:rFonts w:cstheme="minorHAnsi"/>
                <w:noProof/>
                <w:sz w:val="24"/>
                <w:szCs w:val="24"/>
                <w:u w:val="single"/>
              </w:rPr>
            </w:pPr>
            <w:r w:rsidRPr="00F72069">
              <w:rPr>
                <w:rFonts w:cstheme="minorHAnsi"/>
                <w:sz w:val="18"/>
                <w:szCs w:val="18"/>
              </w:rPr>
              <w:t>A Souvenir of the times.)</w:t>
            </w:r>
          </w:p>
        </w:tc>
      </w:tr>
      <w:tr w:rsidR="00F72069" w14:paraId="54FCCBBD" w14:textId="6BB25ED6" w:rsidTr="00DE04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65"/>
        </w:trPr>
        <w:tc>
          <w:tcPr>
            <w:tcW w:w="4531" w:type="dxa"/>
            <w:tcBorders>
              <w:top w:val="nil"/>
              <w:left w:val="nil"/>
              <w:bottom w:val="nil"/>
              <w:right w:val="nil"/>
            </w:tcBorders>
          </w:tcPr>
          <w:p w14:paraId="513FFCC6" w14:textId="683950AF" w:rsidR="00F72069" w:rsidRDefault="00F72069" w:rsidP="006E7E7D">
            <w:pPr>
              <w:jc w:val="center"/>
              <w:rPr>
                <w:rFonts w:cstheme="minorHAnsi"/>
                <w:sz w:val="24"/>
                <w:szCs w:val="24"/>
                <w:u w:val="single"/>
              </w:rPr>
            </w:pPr>
            <w:r>
              <w:rPr>
                <w:rFonts w:cstheme="minorHAnsi"/>
                <w:noProof/>
                <w:sz w:val="24"/>
                <w:szCs w:val="24"/>
                <w:u w:val="single"/>
              </w:rPr>
              <w:drawing>
                <wp:inline distT="0" distB="0" distL="0" distR="0" wp14:anchorId="79D94820" wp14:editId="45E14046">
                  <wp:extent cx="3678586" cy="1877955"/>
                  <wp:effectExtent l="5080" t="0" r="317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3681137" cy="1879257"/>
                          </a:xfrm>
                          <a:prstGeom prst="rect">
                            <a:avLst/>
                          </a:prstGeom>
                        </pic:spPr>
                      </pic:pic>
                    </a:graphicData>
                  </a:graphic>
                </wp:inline>
              </w:drawing>
            </w:r>
          </w:p>
        </w:tc>
        <w:tc>
          <w:tcPr>
            <w:tcW w:w="5954" w:type="dxa"/>
            <w:gridSpan w:val="4"/>
            <w:tcBorders>
              <w:top w:val="nil"/>
              <w:left w:val="nil"/>
              <w:bottom w:val="nil"/>
              <w:right w:val="nil"/>
            </w:tcBorders>
          </w:tcPr>
          <w:p w14:paraId="022E4055" w14:textId="4366B1B4" w:rsidR="00F72069" w:rsidRDefault="00F72069" w:rsidP="00F72069">
            <w:pPr>
              <w:jc w:val="center"/>
              <w:rPr>
                <w:rFonts w:cstheme="minorHAnsi"/>
                <w:sz w:val="24"/>
                <w:szCs w:val="24"/>
              </w:rPr>
            </w:pPr>
            <w:r>
              <w:rPr>
                <w:noProof/>
              </w:rPr>
              <w:drawing>
                <wp:inline distT="0" distB="0" distL="0" distR="0" wp14:anchorId="7F2C5423" wp14:editId="7FF18186">
                  <wp:extent cx="2547535" cy="327660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20815" cy="3370851"/>
                          </a:xfrm>
                          <a:prstGeom prst="rect">
                            <a:avLst/>
                          </a:prstGeom>
                        </pic:spPr>
                      </pic:pic>
                    </a:graphicData>
                  </a:graphic>
                </wp:inline>
              </w:drawing>
            </w:r>
          </w:p>
          <w:p w14:paraId="34ED164D" w14:textId="217A9EDB" w:rsidR="00F72069" w:rsidRDefault="00F72069" w:rsidP="00696DE8">
            <w:pPr>
              <w:jc w:val="center"/>
              <w:rPr>
                <w:rFonts w:cstheme="minorHAnsi"/>
                <w:sz w:val="24"/>
                <w:szCs w:val="24"/>
                <w:u w:val="single"/>
              </w:rPr>
            </w:pPr>
            <w:r w:rsidRPr="00C84C98">
              <w:rPr>
                <w:rFonts w:cstheme="minorHAnsi"/>
                <w:sz w:val="24"/>
                <w:szCs w:val="24"/>
              </w:rPr>
              <w:t>Where is L’Estartit? It’s on the coast half way between top and bottom of the map</w:t>
            </w:r>
            <w:r>
              <w:rPr>
                <w:rFonts w:cstheme="minorHAnsi"/>
                <w:sz w:val="24"/>
                <w:szCs w:val="24"/>
              </w:rPr>
              <w:t>.</w:t>
            </w:r>
          </w:p>
        </w:tc>
      </w:tr>
    </w:tbl>
    <w:p w14:paraId="6F050125" w14:textId="77777777" w:rsidR="00696DE8" w:rsidRDefault="00696DE8" w:rsidP="00F72069">
      <w:pPr>
        <w:rPr>
          <w:rFonts w:cstheme="minorHAnsi"/>
          <w:sz w:val="24"/>
          <w:szCs w:val="24"/>
          <w:u w:val="single"/>
        </w:rPr>
      </w:pPr>
    </w:p>
    <w:p w14:paraId="0D11EA47" w14:textId="782CF020" w:rsidR="00F72069" w:rsidRPr="00684C12" w:rsidRDefault="00F72069" w:rsidP="00F72069">
      <w:pPr>
        <w:rPr>
          <w:rFonts w:cstheme="minorHAnsi"/>
          <w:sz w:val="24"/>
          <w:szCs w:val="24"/>
          <w:u w:val="single"/>
        </w:rPr>
      </w:pPr>
      <w:r w:rsidRPr="00BF08D0">
        <w:rPr>
          <w:rFonts w:cstheme="minorHAnsi"/>
          <w:sz w:val="24"/>
          <w:szCs w:val="24"/>
          <w:u w:val="single"/>
        </w:rPr>
        <w:t xml:space="preserve">Memory No. </w:t>
      </w:r>
      <w:r>
        <w:rPr>
          <w:rFonts w:cstheme="minorHAnsi"/>
          <w:sz w:val="24"/>
          <w:szCs w:val="24"/>
          <w:u w:val="single"/>
        </w:rPr>
        <w:t>2</w:t>
      </w:r>
      <w:r w:rsidRPr="00BF08D0">
        <w:rPr>
          <w:rFonts w:cstheme="minorHAnsi"/>
          <w:sz w:val="24"/>
          <w:szCs w:val="24"/>
          <w:u w:val="single"/>
        </w:rPr>
        <w:t xml:space="preserve"> </w:t>
      </w:r>
      <w:r>
        <w:rPr>
          <w:rFonts w:cstheme="minorHAnsi"/>
          <w:sz w:val="24"/>
          <w:szCs w:val="24"/>
          <w:u w:val="single"/>
        </w:rPr>
        <w:t>–</w:t>
      </w:r>
      <w:r w:rsidRPr="00BF08D0">
        <w:rPr>
          <w:rFonts w:cstheme="minorHAnsi"/>
          <w:sz w:val="24"/>
          <w:szCs w:val="24"/>
          <w:u w:val="single"/>
        </w:rPr>
        <w:t xml:space="preserve"> Downe Camp Site</w:t>
      </w:r>
    </w:p>
    <w:p w14:paraId="035553E1" w14:textId="77777777" w:rsidR="00F72069" w:rsidRPr="009B2F74" w:rsidRDefault="00F72069" w:rsidP="00F72069">
      <w:pPr>
        <w:jc w:val="both"/>
        <w:rPr>
          <w:rFonts w:cstheme="minorHAnsi"/>
          <w:sz w:val="24"/>
          <w:szCs w:val="24"/>
        </w:rPr>
      </w:pPr>
      <w:r>
        <w:rPr>
          <w:rFonts w:cstheme="minorHAnsi"/>
          <w:sz w:val="24"/>
          <w:szCs w:val="24"/>
        </w:rPr>
        <w:t>W</w:t>
      </w:r>
      <w:r w:rsidRPr="009B2F74">
        <w:rPr>
          <w:rFonts w:cstheme="minorHAnsi"/>
          <w:sz w:val="24"/>
          <w:szCs w:val="24"/>
        </w:rPr>
        <w:t>e used to go to Downe a lot. But also, Polyapes, Broadstone Warren, Chalfont Heights, Youlbury, Buckmore Park and of course Gilwell Park.</w:t>
      </w:r>
    </w:p>
    <w:p w14:paraId="7B7F928C" w14:textId="77777777" w:rsidR="00F72069" w:rsidRDefault="00F72069" w:rsidP="00F72069">
      <w:pPr>
        <w:jc w:val="both"/>
        <w:rPr>
          <w:rFonts w:cstheme="minorHAnsi"/>
          <w:sz w:val="24"/>
          <w:szCs w:val="24"/>
        </w:rPr>
      </w:pPr>
      <w:r w:rsidRPr="009B2F74">
        <w:rPr>
          <w:rFonts w:cstheme="minorHAnsi"/>
          <w:sz w:val="24"/>
          <w:szCs w:val="24"/>
        </w:rPr>
        <w:t xml:space="preserve">The only time I had to take a scout home midway through a camp, was from Downe. </w:t>
      </w:r>
      <w:r w:rsidRPr="009B2F74">
        <w:rPr>
          <w:rFonts w:cstheme="minorHAnsi"/>
          <w:sz w:val="24"/>
          <w:szCs w:val="24"/>
        </w:rPr>
        <w:br/>
        <w:t>Someone had rigged a rope from a tree in the middle of one of the numerous bomb craters.</w:t>
      </w:r>
      <w:r w:rsidRPr="009B2F74">
        <w:rPr>
          <w:rFonts w:cstheme="minorHAnsi"/>
          <w:sz w:val="24"/>
          <w:szCs w:val="24"/>
        </w:rPr>
        <w:br/>
        <w:t xml:space="preserve">The rope had a stick tied at the bottom so required two hands to keep it horizontal. </w:t>
      </w:r>
      <w:r w:rsidRPr="009B2F74">
        <w:rPr>
          <w:rFonts w:cstheme="minorHAnsi"/>
          <w:sz w:val="24"/>
          <w:szCs w:val="24"/>
        </w:rPr>
        <w:br/>
        <w:t>Someone shouted to Charlie Lawn</w:t>
      </w:r>
      <w:r>
        <w:rPr>
          <w:rStyle w:val="FootnoteReference"/>
          <w:rFonts w:cstheme="minorHAnsi"/>
          <w:sz w:val="24"/>
          <w:szCs w:val="24"/>
        </w:rPr>
        <w:footnoteReference w:id="3"/>
      </w:r>
      <w:r w:rsidRPr="009B2F74">
        <w:rPr>
          <w:rFonts w:cstheme="minorHAnsi"/>
          <w:sz w:val="24"/>
          <w:szCs w:val="24"/>
        </w:rPr>
        <w:t xml:space="preserve"> as he swung across, to try it one handed.</w:t>
      </w:r>
    </w:p>
    <w:p w14:paraId="68260912" w14:textId="77777777" w:rsidR="00F72069" w:rsidRDefault="00F72069" w:rsidP="00F72069">
      <w:pPr>
        <w:jc w:val="both"/>
        <w:rPr>
          <w:rFonts w:cstheme="minorHAnsi"/>
          <w:sz w:val="24"/>
          <w:szCs w:val="24"/>
        </w:rPr>
      </w:pPr>
      <w:r w:rsidRPr="009B2F74">
        <w:rPr>
          <w:rFonts w:cstheme="minorHAnsi"/>
          <w:sz w:val="24"/>
          <w:szCs w:val="24"/>
        </w:rPr>
        <w:t>The local hospital plastered his broken wrist and I took him home. Charlie’s mum was so apologetic that I had had to leave camp and as Charlie went past her</w:t>
      </w:r>
      <w:r>
        <w:rPr>
          <w:rFonts w:cstheme="minorHAnsi"/>
          <w:sz w:val="24"/>
          <w:szCs w:val="24"/>
        </w:rPr>
        <w:t>,</w:t>
      </w:r>
      <w:r w:rsidRPr="009B2F74">
        <w:rPr>
          <w:rFonts w:cstheme="minorHAnsi"/>
          <w:sz w:val="24"/>
          <w:szCs w:val="24"/>
        </w:rPr>
        <w:t xml:space="preserve"> she gave him a clip round the back of his head. Nowadays who knows what the reaction would be</w:t>
      </w:r>
      <w:r>
        <w:rPr>
          <w:rFonts w:cstheme="minorHAnsi"/>
          <w:sz w:val="24"/>
          <w:szCs w:val="24"/>
        </w:rPr>
        <w:t>?</w:t>
      </w:r>
    </w:p>
    <w:p w14:paraId="67C99938" w14:textId="54B2F845" w:rsidR="00C84C98" w:rsidRPr="00890190" w:rsidRDefault="00C84C98" w:rsidP="00C84C98">
      <w:pPr>
        <w:rPr>
          <w:rFonts w:cstheme="minorHAnsi"/>
          <w:sz w:val="24"/>
          <w:szCs w:val="24"/>
          <w:u w:val="single"/>
        </w:rPr>
      </w:pPr>
      <w:r>
        <w:rPr>
          <w:rFonts w:cstheme="minorHAnsi"/>
          <w:sz w:val="24"/>
          <w:szCs w:val="24"/>
          <w:u w:val="single"/>
        </w:rPr>
        <w:lastRenderedPageBreak/>
        <w:t xml:space="preserve">Memory No. </w:t>
      </w:r>
      <w:r w:rsidR="00696DE8">
        <w:rPr>
          <w:rFonts w:cstheme="minorHAnsi"/>
          <w:sz w:val="24"/>
          <w:szCs w:val="24"/>
          <w:u w:val="single"/>
        </w:rPr>
        <w:t>3</w:t>
      </w:r>
      <w:r>
        <w:rPr>
          <w:rFonts w:cstheme="minorHAnsi"/>
          <w:sz w:val="24"/>
          <w:szCs w:val="24"/>
          <w:u w:val="single"/>
        </w:rPr>
        <w:t xml:space="preserve"> – </w:t>
      </w:r>
      <w:r w:rsidRPr="00890190">
        <w:rPr>
          <w:rFonts w:cstheme="minorHAnsi"/>
          <w:sz w:val="24"/>
          <w:szCs w:val="24"/>
          <w:u w:val="single"/>
        </w:rPr>
        <w:t>District Wide Game Scouts and Guides.</w:t>
      </w:r>
    </w:p>
    <w:p w14:paraId="3C07D595" w14:textId="624560F7" w:rsidR="00C84C98" w:rsidRDefault="00C84C98" w:rsidP="00C84C98">
      <w:pPr>
        <w:jc w:val="both"/>
        <w:rPr>
          <w:rFonts w:cstheme="minorHAnsi"/>
          <w:sz w:val="24"/>
          <w:szCs w:val="24"/>
        </w:rPr>
      </w:pPr>
      <w:r w:rsidRPr="009B2F74">
        <w:rPr>
          <w:rFonts w:cstheme="minorHAnsi"/>
          <w:sz w:val="24"/>
          <w:szCs w:val="24"/>
        </w:rPr>
        <w:t xml:space="preserve">My company car at the time was a </w:t>
      </w:r>
      <w:r w:rsidR="00E938F4" w:rsidRPr="009B2F74">
        <w:rPr>
          <w:rFonts w:cstheme="minorHAnsi"/>
          <w:sz w:val="24"/>
          <w:szCs w:val="24"/>
        </w:rPr>
        <w:t>63-seat</w:t>
      </w:r>
      <w:r w:rsidRPr="009B2F74">
        <w:rPr>
          <w:rFonts w:cstheme="minorHAnsi"/>
          <w:sz w:val="24"/>
          <w:szCs w:val="24"/>
        </w:rPr>
        <w:t xml:space="preserve"> coach which my boss had bought to transport staff from Paddington to our new building in Seven Sisters. It was on my way to work anyway so I volunteered to drive it each day as long as I could borrow it at the weekend for Scouting.</w:t>
      </w:r>
    </w:p>
    <w:p w14:paraId="13997F9C" w14:textId="77777777" w:rsidR="00C84C98" w:rsidRDefault="00C84C98" w:rsidP="00C84C98">
      <w:pPr>
        <w:jc w:val="both"/>
        <w:rPr>
          <w:rFonts w:cstheme="minorHAnsi"/>
          <w:sz w:val="24"/>
          <w:szCs w:val="24"/>
        </w:rPr>
      </w:pPr>
      <w:r w:rsidRPr="009B2F74">
        <w:rPr>
          <w:rFonts w:cstheme="minorHAnsi"/>
          <w:sz w:val="24"/>
          <w:szCs w:val="24"/>
        </w:rPr>
        <w:t>I can’t remember where this particular wide game was to be held but it was somewhere south of London fairly deep in the countryside.</w:t>
      </w:r>
    </w:p>
    <w:p w14:paraId="02C14C48" w14:textId="2C3A18A5" w:rsidR="00C84C98" w:rsidRDefault="00C84C98" w:rsidP="00C84C98">
      <w:pPr>
        <w:jc w:val="both"/>
        <w:rPr>
          <w:rFonts w:cstheme="minorHAnsi"/>
          <w:sz w:val="24"/>
          <w:szCs w:val="24"/>
        </w:rPr>
      </w:pPr>
      <w:r w:rsidRPr="009B2F74">
        <w:rPr>
          <w:rFonts w:cstheme="minorHAnsi"/>
          <w:sz w:val="24"/>
          <w:szCs w:val="24"/>
        </w:rPr>
        <w:t>On arrival, the Guide Commissioner ruled that males and females were not to share tents and the guides would be along one side of the field and the scouts along the opposite side with the leaders down the middle.</w:t>
      </w:r>
      <w:r w:rsidR="00250C1B">
        <w:rPr>
          <w:rFonts w:cstheme="minorHAnsi"/>
          <w:sz w:val="24"/>
          <w:szCs w:val="24"/>
        </w:rPr>
        <w:t>*</w:t>
      </w:r>
    </w:p>
    <w:p w14:paraId="4C981A02" w14:textId="77777777" w:rsidR="00C84C98" w:rsidRDefault="00C84C98" w:rsidP="00C84C98">
      <w:pPr>
        <w:jc w:val="both"/>
        <w:rPr>
          <w:rFonts w:cstheme="minorHAnsi"/>
          <w:sz w:val="24"/>
          <w:szCs w:val="24"/>
        </w:rPr>
      </w:pPr>
      <w:r w:rsidRPr="009B2F74">
        <w:rPr>
          <w:rFonts w:cstheme="minorHAnsi"/>
          <w:sz w:val="24"/>
          <w:szCs w:val="24"/>
        </w:rPr>
        <w:t>You may recall that I had recently married the 1</w:t>
      </w:r>
      <w:r w:rsidRPr="009B2F74">
        <w:rPr>
          <w:rFonts w:cstheme="minorHAnsi"/>
          <w:sz w:val="24"/>
          <w:szCs w:val="24"/>
          <w:vertAlign w:val="superscript"/>
        </w:rPr>
        <w:t>st</w:t>
      </w:r>
      <w:r w:rsidRPr="009B2F74">
        <w:rPr>
          <w:rFonts w:cstheme="minorHAnsi"/>
          <w:sz w:val="24"/>
          <w:szCs w:val="24"/>
        </w:rPr>
        <w:t xml:space="preserve"> Str</w:t>
      </w:r>
      <w:r>
        <w:rPr>
          <w:rFonts w:cstheme="minorHAnsi"/>
          <w:sz w:val="24"/>
          <w:szCs w:val="24"/>
        </w:rPr>
        <w:t>eatham</w:t>
      </w:r>
      <w:r w:rsidRPr="009B2F74">
        <w:rPr>
          <w:rFonts w:cstheme="minorHAnsi"/>
          <w:sz w:val="24"/>
          <w:szCs w:val="24"/>
        </w:rPr>
        <w:t xml:space="preserve"> Common Cub Scout Leader and we had only brought one tent with us and also none of the leaders fancied being the barrier in the middle.</w:t>
      </w:r>
    </w:p>
    <w:p w14:paraId="022A8CE2" w14:textId="77777777" w:rsidR="00C84C98" w:rsidRDefault="00C84C98" w:rsidP="00C84C98">
      <w:pPr>
        <w:jc w:val="both"/>
        <w:rPr>
          <w:rFonts w:cstheme="minorHAnsi"/>
          <w:sz w:val="24"/>
          <w:szCs w:val="24"/>
        </w:rPr>
      </w:pPr>
      <w:r w:rsidRPr="009B2F74">
        <w:rPr>
          <w:rFonts w:cstheme="minorHAnsi"/>
          <w:sz w:val="24"/>
          <w:szCs w:val="24"/>
        </w:rPr>
        <w:t>The wide game involved a night navigation challenge</w:t>
      </w:r>
      <w:r>
        <w:rPr>
          <w:rFonts w:cstheme="minorHAnsi"/>
          <w:sz w:val="24"/>
          <w:szCs w:val="24"/>
        </w:rPr>
        <w:t xml:space="preserve"> </w:t>
      </w:r>
      <w:r w:rsidRPr="009B2F74">
        <w:rPr>
          <w:rFonts w:cstheme="minorHAnsi"/>
          <w:sz w:val="24"/>
          <w:szCs w:val="24"/>
        </w:rPr>
        <w:t>/ hike and I had to drive teams of participants and judges to various positions around the course so that not everyone started at the same point. One of the teams of judges included the Guide Commissioner who had insisted that my wife and I had to set an example and not sleep in the same tent.</w:t>
      </w:r>
    </w:p>
    <w:p w14:paraId="356B6F87" w14:textId="2278BB13" w:rsidR="00C84C98" w:rsidRDefault="00C84C98" w:rsidP="00C84C98">
      <w:pPr>
        <w:jc w:val="both"/>
        <w:rPr>
          <w:rFonts w:ascii="Times New Roman" w:hAnsi="Times New Roman" w:cs="Times New Roman"/>
          <w:sz w:val="24"/>
          <w:szCs w:val="24"/>
        </w:rPr>
      </w:pPr>
      <w:r w:rsidRPr="009B2F74">
        <w:rPr>
          <w:rFonts w:cstheme="minorHAnsi"/>
          <w:sz w:val="24"/>
          <w:szCs w:val="24"/>
        </w:rPr>
        <w:t>I promise it was an accident</w:t>
      </w:r>
      <w:r>
        <w:rPr>
          <w:rFonts w:cstheme="minorHAnsi"/>
          <w:sz w:val="24"/>
          <w:szCs w:val="24"/>
        </w:rPr>
        <w:t>,</w:t>
      </w:r>
      <w:r w:rsidRPr="009B2F74">
        <w:rPr>
          <w:rFonts w:cstheme="minorHAnsi"/>
          <w:sz w:val="24"/>
          <w:szCs w:val="24"/>
        </w:rPr>
        <w:t xml:space="preserve"> but that team of judges was dropped off over two miles from their check poin</w:t>
      </w:r>
      <w:r>
        <w:rPr>
          <w:rFonts w:ascii="Times New Roman" w:hAnsi="Times New Roman" w:cs="Times New Roman"/>
          <w:sz w:val="24"/>
          <w:szCs w:val="24"/>
        </w:rPr>
        <w:t>t.</w:t>
      </w:r>
    </w:p>
    <w:p w14:paraId="0CAD98FA" w14:textId="7AD276D3" w:rsidR="00250C1B" w:rsidRDefault="00250C1B" w:rsidP="00C84C98">
      <w:pPr>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250C1B" w14:paraId="5C7570EB" w14:textId="77777777" w:rsidTr="006B1185">
        <w:tc>
          <w:tcPr>
            <w:tcW w:w="10456" w:type="dxa"/>
          </w:tcPr>
          <w:p w14:paraId="7840203D" w14:textId="77777777" w:rsidR="00250C1B" w:rsidRPr="006B1185" w:rsidRDefault="00250C1B" w:rsidP="00250C1B">
            <w:pPr>
              <w:jc w:val="center"/>
              <w:rPr>
                <w:rFonts w:cstheme="minorHAnsi"/>
                <w:sz w:val="24"/>
                <w:szCs w:val="24"/>
              </w:rPr>
            </w:pPr>
            <w:r w:rsidRPr="006B1185">
              <w:rPr>
                <w:rFonts w:cstheme="minorHAnsi"/>
                <w:noProof/>
              </w:rPr>
              <w:drawing>
                <wp:inline distT="0" distB="0" distL="0" distR="0" wp14:anchorId="181FA6E1" wp14:editId="0EBE0E5F">
                  <wp:extent cx="3776119" cy="1704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784761" cy="1708877"/>
                          </a:xfrm>
                          <a:prstGeom prst="rect">
                            <a:avLst/>
                          </a:prstGeom>
                        </pic:spPr>
                      </pic:pic>
                    </a:graphicData>
                  </a:graphic>
                </wp:inline>
              </w:drawing>
            </w:r>
          </w:p>
          <w:p w14:paraId="1435511D" w14:textId="6026D147" w:rsidR="006B1185" w:rsidRPr="006B1185" w:rsidRDefault="006B1185" w:rsidP="00250C1B">
            <w:pPr>
              <w:jc w:val="center"/>
              <w:rPr>
                <w:rFonts w:cstheme="minorHAnsi"/>
                <w:sz w:val="24"/>
                <w:szCs w:val="24"/>
                <w:u w:val="single"/>
              </w:rPr>
            </w:pPr>
            <w:r w:rsidRPr="006B1185">
              <w:rPr>
                <w:rFonts w:cstheme="minorHAnsi"/>
                <w:sz w:val="24"/>
                <w:szCs w:val="24"/>
                <w:u w:val="single"/>
              </w:rPr>
              <w:t>Left Side = Scouts (South Korea)                Middle = Leaders                Right side = Guides (North Korea)</w:t>
            </w:r>
          </w:p>
        </w:tc>
      </w:tr>
      <w:tr w:rsidR="00250C1B" w14:paraId="7AF01B09" w14:textId="77777777" w:rsidTr="006B1185">
        <w:tc>
          <w:tcPr>
            <w:tcW w:w="10456" w:type="dxa"/>
          </w:tcPr>
          <w:p w14:paraId="2079C7BB" w14:textId="0B152FE9" w:rsidR="00250C1B" w:rsidRPr="006B1185" w:rsidRDefault="00250C1B" w:rsidP="00F82CBD">
            <w:pPr>
              <w:jc w:val="both"/>
              <w:rPr>
                <w:rFonts w:cstheme="minorHAnsi"/>
                <w:sz w:val="24"/>
                <w:szCs w:val="24"/>
              </w:rPr>
            </w:pPr>
            <w:r w:rsidRPr="006B1185">
              <w:rPr>
                <w:rFonts w:cstheme="minorHAnsi"/>
                <w:color w:val="FFFFFF" w:themeColor="background1"/>
                <w:sz w:val="24"/>
                <w:szCs w:val="24"/>
              </w:rPr>
              <w:t>.</w:t>
            </w:r>
            <w:r w:rsidRPr="006B1185">
              <w:rPr>
                <w:rFonts w:cstheme="minorHAnsi"/>
                <w:sz w:val="24"/>
                <w:szCs w:val="24"/>
              </w:rPr>
              <w:t xml:space="preserve">*  The </w:t>
            </w:r>
            <w:r w:rsidR="006B1185" w:rsidRPr="006B1185">
              <w:rPr>
                <w:rFonts w:cstheme="minorHAnsi"/>
                <w:sz w:val="24"/>
                <w:szCs w:val="24"/>
              </w:rPr>
              <w:t xml:space="preserve">Camping model suggested by the Guide Commissioner was copied from the DMZ that is found between North Korea and South Korea. </w:t>
            </w:r>
          </w:p>
        </w:tc>
      </w:tr>
    </w:tbl>
    <w:p w14:paraId="77256BD8" w14:textId="77777777" w:rsidR="00250C1B" w:rsidRDefault="00250C1B" w:rsidP="00C84C98">
      <w:pPr>
        <w:jc w:val="both"/>
        <w:rPr>
          <w:rFonts w:ascii="Times New Roman" w:hAnsi="Times New Roman" w:cs="Times New Roman"/>
          <w:sz w:val="24"/>
          <w:szCs w:val="24"/>
        </w:rPr>
      </w:pPr>
    </w:p>
    <w:p w14:paraId="55132070" w14:textId="54F6CCF0" w:rsidR="00684C12" w:rsidRDefault="00B11090">
      <w:pPr>
        <w:rPr>
          <w:rFonts w:cstheme="minorHAnsi"/>
          <w:sz w:val="24"/>
          <w:szCs w:val="24"/>
          <w:u w:val="single"/>
        </w:rPr>
      </w:pPr>
      <w:r>
        <w:rPr>
          <w:rFonts w:cstheme="minorHAnsi"/>
          <w:sz w:val="24"/>
          <w:szCs w:val="24"/>
          <w:u w:val="single"/>
        </w:rPr>
        <w:t>Memory No. 4 – Caving in the Mendips and South Wales</w:t>
      </w:r>
    </w:p>
    <w:p w14:paraId="7032F086" w14:textId="33B6613F" w:rsidR="00216307" w:rsidRDefault="00216307" w:rsidP="00F82CBD">
      <w:pPr>
        <w:shd w:val="clear" w:color="auto" w:fill="FFFFFF"/>
        <w:spacing w:after="0" w:line="240" w:lineRule="auto"/>
        <w:jc w:val="both"/>
        <w:rPr>
          <w:rFonts w:cstheme="minorHAnsi"/>
          <w:color w:val="000000"/>
          <w:sz w:val="24"/>
          <w:szCs w:val="24"/>
          <w:shd w:val="clear" w:color="auto" w:fill="FFFFFF"/>
        </w:rPr>
      </w:pPr>
      <w:r>
        <w:rPr>
          <w:rFonts w:cstheme="minorHAnsi"/>
          <w:color w:val="000000"/>
          <w:sz w:val="24"/>
          <w:szCs w:val="24"/>
          <w:shd w:val="clear" w:color="auto" w:fill="FFFFFF"/>
        </w:rPr>
        <w:t>My first “car” was the Thames Trader (</w:t>
      </w:r>
      <w:r w:rsidR="00DB58D4">
        <w:rPr>
          <w:rFonts w:cstheme="minorHAnsi"/>
          <w:color w:val="000000"/>
          <w:sz w:val="24"/>
          <w:szCs w:val="24"/>
          <w:shd w:val="clear" w:color="auto" w:fill="FFFFFF"/>
        </w:rPr>
        <w:t xml:space="preserve">323 </w:t>
      </w:r>
      <w:r>
        <w:rPr>
          <w:rFonts w:cstheme="minorHAnsi"/>
          <w:color w:val="000000"/>
          <w:sz w:val="24"/>
          <w:szCs w:val="24"/>
          <w:shd w:val="clear" w:color="auto" w:fill="FFFFFF"/>
        </w:rPr>
        <w:t>TMX) that I used as the 3</w:t>
      </w:r>
      <w:r w:rsidRPr="00216307">
        <w:rPr>
          <w:rFonts w:cstheme="minorHAnsi"/>
          <w:color w:val="000000"/>
          <w:sz w:val="24"/>
          <w:szCs w:val="24"/>
          <w:shd w:val="clear" w:color="auto" w:fill="FFFFFF"/>
          <w:vertAlign w:val="superscript"/>
        </w:rPr>
        <w:t>rd</w:t>
      </w:r>
      <w:r>
        <w:rPr>
          <w:rFonts w:cstheme="minorHAnsi"/>
          <w:color w:val="000000"/>
          <w:sz w:val="24"/>
          <w:szCs w:val="24"/>
          <w:shd w:val="clear" w:color="auto" w:fill="FFFFFF"/>
        </w:rPr>
        <w:t xml:space="preserve"> Streatham Scout Troop Bus. </w:t>
      </w:r>
      <w:r w:rsidRPr="00216307">
        <w:rPr>
          <w:rFonts w:cstheme="minorHAnsi"/>
          <w:color w:val="000000"/>
          <w:sz w:val="24"/>
          <w:szCs w:val="24"/>
          <w:shd w:val="clear" w:color="auto" w:fill="FFFFFF"/>
        </w:rPr>
        <w:t>I also took Senior Scouts and Leaders on Caving weekends to</w:t>
      </w:r>
      <w:r>
        <w:rPr>
          <w:rFonts w:cstheme="minorHAnsi"/>
          <w:color w:val="000000"/>
          <w:sz w:val="24"/>
          <w:szCs w:val="24"/>
          <w:shd w:val="clear" w:color="auto" w:fill="FFFFFF"/>
        </w:rPr>
        <w:t xml:space="preserve"> </w:t>
      </w:r>
      <w:r w:rsidRPr="00216307">
        <w:rPr>
          <w:rFonts w:cstheme="minorHAnsi"/>
          <w:color w:val="000000"/>
          <w:sz w:val="24"/>
          <w:szCs w:val="24"/>
          <w:shd w:val="clear" w:color="auto" w:fill="FFFFFF"/>
        </w:rPr>
        <w:t>Wells</w:t>
      </w:r>
      <w:r>
        <w:rPr>
          <w:rFonts w:cstheme="minorHAnsi"/>
          <w:color w:val="000000"/>
          <w:sz w:val="24"/>
          <w:szCs w:val="24"/>
          <w:shd w:val="clear" w:color="auto" w:fill="FFFFFF"/>
        </w:rPr>
        <w:t xml:space="preserve"> (</w:t>
      </w:r>
      <w:r w:rsidRPr="00216307">
        <w:rPr>
          <w:rFonts w:cstheme="minorHAnsi"/>
          <w:color w:val="000000"/>
          <w:sz w:val="24"/>
          <w:szCs w:val="24"/>
          <w:shd w:val="clear" w:color="auto" w:fill="FFFFFF"/>
        </w:rPr>
        <w:t>Mendips</w:t>
      </w:r>
      <w:r>
        <w:rPr>
          <w:rFonts w:cstheme="minorHAnsi"/>
          <w:color w:val="000000"/>
          <w:sz w:val="24"/>
          <w:szCs w:val="24"/>
          <w:shd w:val="clear" w:color="auto" w:fill="FFFFFF"/>
        </w:rPr>
        <w:t>)</w:t>
      </w:r>
      <w:r w:rsidRPr="00216307">
        <w:rPr>
          <w:rFonts w:cstheme="minorHAnsi"/>
          <w:color w:val="000000"/>
          <w:sz w:val="24"/>
          <w:szCs w:val="24"/>
          <w:shd w:val="clear" w:color="auto" w:fill="FFFFFF"/>
        </w:rPr>
        <w:t xml:space="preserve"> and Wales</w:t>
      </w:r>
      <w:r>
        <w:rPr>
          <w:rFonts w:cstheme="minorHAnsi"/>
          <w:color w:val="000000"/>
          <w:sz w:val="24"/>
          <w:szCs w:val="24"/>
          <w:shd w:val="clear" w:color="auto" w:fill="FFFFFF"/>
        </w:rPr>
        <w:t xml:space="preserve"> (</w:t>
      </w:r>
      <w:r w:rsidRPr="00216307">
        <w:rPr>
          <w:rFonts w:cstheme="minorHAnsi"/>
          <w:color w:val="000000"/>
          <w:sz w:val="24"/>
          <w:szCs w:val="24"/>
          <w:shd w:val="clear" w:color="auto" w:fill="FFFFFF"/>
        </w:rPr>
        <w:t>Llangattock [</w:t>
      </w:r>
      <w:r w:rsidRPr="00216307">
        <w:rPr>
          <w:rFonts w:ascii="Arial" w:hAnsi="Arial" w:cs="Arial"/>
          <w:color w:val="202122"/>
          <w:sz w:val="21"/>
          <w:szCs w:val="21"/>
          <w:shd w:val="clear" w:color="auto" w:fill="FFFFFF"/>
          <w:lang w:val="cy-GB"/>
        </w:rPr>
        <w:t>Llangatwg in Welsh</w:t>
      </w:r>
      <w:r>
        <w:rPr>
          <w:rFonts w:cstheme="minorHAnsi"/>
          <w:color w:val="000000"/>
          <w:sz w:val="24"/>
          <w:szCs w:val="24"/>
          <w:shd w:val="clear" w:color="auto" w:fill="FFFFFF"/>
        </w:rPr>
        <w:t xml:space="preserve">], </w:t>
      </w:r>
      <w:r w:rsidRPr="00216307">
        <w:rPr>
          <w:rFonts w:cstheme="minorHAnsi"/>
          <w:color w:val="000000"/>
          <w:sz w:val="24"/>
          <w:szCs w:val="24"/>
          <w:shd w:val="clear" w:color="auto" w:fill="FFFFFF"/>
        </w:rPr>
        <w:t>near Crickhowel</w:t>
      </w:r>
      <w:r>
        <w:rPr>
          <w:rFonts w:cstheme="minorHAnsi"/>
          <w:color w:val="000000"/>
          <w:sz w:val="24"/>
          <w:szCs w:val="24"/>
          <w:shd w:val="clear" w:color="auto" w:fill="FFFFFF"/>
        </w:rPr>
        <w:t>l)</w:t>
      </w:r>
      <w:r w:rsidRPr="00216307">
        <w:rPr>
          <w:rFonts w:cstheme="minorHAnsi"/>
          <w:color w:val="000000"/>
          <w:sz w:val="24"/>
          <w:szCs w:val="24"/>
          <w:shd w:val="clear" w:color="auto" w:fill="FFFFFF"/>
        </w:rPr>
        <w:t>.</w:t>
      </w:r>
      <w:r>
        <w:rPr>
          <w:rFonts w:cstheme="minorHAnsi"/>
          <w:color w:val="000000"/>
          <w:sz w:val="24"/>
          <w:szCs w:val="24"/>
          <w:shd w:val="clear" w:color="auto" w:fill="FFFFFF"/>
        </w:rPr>
        <w:t xml:space="preserve"> Llangattock is in the Brecon Beacons National Park, in the Usk Valley and south of the village is the Llangattock E</w:t>
      </w:r>
      <w:r w:rsidR="00482473">
        <w:rPr>
          <w:rFonts w:cstheme="minorHAnsi"/>
          <w:color w:val="000000"/>
          <w:sz w:val="24"/>
          <w:szCs w:val="24"/>
          <w:shd w:val="clear" w:color="auto" w:fill="FFFFFF"/>
        </w:rPr>
        <w:t xml:space="preserve">scarpment. Above these is the great gritstone plateau of Mynydd Llangatwg [Llangattock Mountain] under which can be found some of Britain’s longest cave systems, including Ogof Agen Allwedd and Ogof y Daren Cilau together with the shorter though more accessible Eglwys Faen [Stone Church] cave.  </w:t>
      </w:r>
    </w:p>
    <w:p w14:paraId="2195F82F" w14:textId="77777777" w:rsidR="00216307" w:rsidRDefault="00216307" w:rsidP="00216307">
      <w:pPr>
        <w:shd w:val="clear" w:color="auto" w:fill="FFFFFF"/>
        <w:spacing w:after="0" w:line="240" w:lineRule="auto"/>
        <w:rPr>
          <w:rFonts w:cstheme="minorHAnsi"/>
          <w:color w:val="000000"/>
          <w:sz w:val="24"/>
          <w:szCs w:val="24"/>
          <w:shd w:val="clear" w:color="auto" w:fill="FFFFFF"/>
        </w:rPr>
      </w:pPr>
    </w:p>
    <w:p w14:paraId="41F68FDF" w14:textId="2E74037B" w:rsidR="00216307" w:rsidRPr="00482473" w:rsidRDefault="00216307" w:rsidP="00F82CBD">
      <w:pPr>
        <w:shd w:val="clear" w:color="auto" w:fill="FFFFFF"/>
        <w:spacing w:after="0" w:line="240" w:lineRule="auto"/>
        <w:jc w:val="both"/>
        <w:rPr>
          <w:rFonts w:cstheme="minorHAnsi"/>
          <w:color w:val="000000" w:themeColor="text1"/>
          <w:sz w:val="24"/>
          <w:szCs w:val="24"/>
          <w:shd w:val="clear" w:color="auto" w:fill="FFFFFF"/>
        </w:rPr>
      </w:pPr>
      <w:r w:rsidRPr="00482473">
        <w:rPr>
          <w:rFonts w:cstheme="minorHAnsi"/>
          <w:color w:val="000000" w:themeColor="text1"/>
          <w:sz w:val="24"/>
          <w:szCs w:val="24"/>
          <w:shd w:val="clear" w:color="auto" w:fill="FFFFFF"/>
        </w:rPr>
        <w:t>Driving up to the hut in Llangattock at night</w:t>
      </w:r>
      <w:r w:rsidR="00F82CBD">
        <w:rPr>
          <w:rFonts w:cstheme="minorHAnsi"/>
          <w:color w:val="000000" w:themeColor="text1"/>
          <w:sz w:val="24"/>
          <w:szCs w:val="24"/>
          <w:shd w:val="clear" w:color="auto" w:fill="FFFFFF"/>
        </w:rPr>
        <w:t xml:space="preserve"> for</w:t>
      </w:r>
      <w:r w:rsidRPr="00482473">
        <w:rPr>
          <w:rFonts w:cstheme="minorHAnsi"/>
          <w:color w:val="000000" w:themeColor="text1"/>
          <w:sz w:val="24"/>
          <w:szCs w:val="24"/>
          <w:shd w:val="clear" w:color="auto" w:fill="FFFFFF"/>
        </w:rPr>
        <w:t xml:space="preserve"> the first time, was scary. On one trip, we went in Alan Jones</w:t>
      </w:r>
      <w:r w:rsidR="00482473" w:rsidRPr="00482473">
        <w:rPr>
          <w:rFonts w:cstheme="minorHAnsi"/>
          <w:color w:val="000000" w:themeColor="text1"/>
          <w:sz w:val="24"/>
          <w:szCs w:val="24"/>
          <w:shd w:val="clear" w:color="auto" w:fill="FFFFFF"/>
        </w:rPr>
        <w:t>’</w:t>
      </w:r>
      <w:r w:rsidR="00F82CBD">
        <w:rPr>
          <w:rFonts w:cstheme="minorHAnsi"/>
          <w:color w:val="000000" w:themeColor="text1"/>
          <w:sz w:val="24"/>
          <w:szCs w:val="24"/>
          <w:shd w:val="clear" w:color="auto" w:fill="FFFFFF"/>
        </w:rPr>
        <w:t xml:space="preserve"> </w:t>
      </w:r>
      <w:r w:rsidRPr="00482473">
        <w:rPr>
          <w:rFonts w:cstheme="minorHAnsi"/>
          <w:color w:val="000000" w:themeColor="text1"/>
          <w:sz w:val="24"/>
          <w:szCs w:val="24"/>
          <w:shd w:val="clear" w:color="auto" w:fill="FFFFFF"/>
        </w:rPr>
        <w:t xml:space="preserve">minibus and he promptly fell into a </w:t>
      </w:r>
      <w:r w:rsidR="00A662AB" w:rsidRPr="00482473">
        <w:rPr>
          <w:rFonts w:cstheme="minorHAnsi"/>
          <w:color w:val="000000" w:themeColor="text1"/>
          <w:sz w:val="24"/>
          <w:szCs w:val="24"/>
          <w:shd w:val="clear" w:color="auto" w:fill="FFFFFF"/>
        </w:rPr>
        <w:t>well-earned</w:t>
      </w:r>
      <w:r w:rsidRPr="00482473">
        <w:rPr>
          <w:rFonts w:cstheme="minorHAnsi"/>
          <w:color w:val="000000" w:themeColor="text1"/>
          <w:sz w:val="24"/>
          <w:szCs w:val="24"/>
          <w:shd w:val="clear" w:color="auto" w:fill="FFFFFF"/>
        </w:rPr>
        <w:t xml:space="preserve"> sleep soon after we arrived. He had a camp bed and a </w:t>
      </w:r>
      <w:r w:rsidR="00482473" w:rsidRPr="00482473">
        <w:rPr>
          <w:rFonts w:cstheme="minorHAnsi"/>
          <w:color w:val="000000" w:themeColor="text1"/>
          <w:sz w:val="24"/>
          <w:szCs w:val="24"/>
          <w:shd w:val="clear" w:color="auto" w:fill="FFFFFF"/>
        </w:rPr>
        <w:lastRenderedPageBreak/>
        <w:t>me</w:t>
      </w:r>
      <w:r w:rsidRPr="00482473">
        <w:rPr>
          <w:rFonts w:cstheme="minorHAnsi"/>
          <w:color w:val="000000" w:themeColor="text1"/>
          <w:sz w:val="24"/>
          <w:szCs w:val="24"/>
          <w:shd w:val="clear" w:color="auto" w:fill="FFFFFF"/>
        </w:rPr>
        <w:t>mber</w:t>
      </w:r>
      <w:r w:rsidR="00F82CBD">
        <w:rPr>
          <w:rFonts w:cstheme="minorHAnsi"/>
          <w:color w:val="000000" w:themeColor="text1"/>
          <w:sz w:val="24"/>
          <w:szCs w:val="24"/>
          <w:shd w:val="clear" w:color="auto" w:fill="FFFFFF"/>
        </w:rPr>
        <w:t>, (</w:t>
      </w:r>
      <w:r w:rsidRPr="00482473">
        <w:rPr>
          <w:rFonts w:cstheme="minorHAnsi"/>
          <w:color w:val="000000" w:themeColor="text1"/>
          <w:sz w:val="24"/>
          <w:szCs w:val="24"/>
          <w:shd w:val="clear" w:color="auto" w:fill="FFFFFF"/>
        </w:rPr>
        <w:t>who will remain anonymous</w:t>
      </w:r>
      <w:r w:rsidR="00F82CBD">
        <w:rPr>
          <w:rFonts w:cstheme="minorHAnsi"/>
          <w:color w:val="000000" w:themeColor="text1"/>
          <w:sz w:val="24"/>
          <w:szCs w:val="24"/>
          <w:shd w:val="clear" w:color="auto" w:fill="FFFFFF"/>
        </w:rPr>
        <w:t>)</w:t>
      </w:r>
      <w:r w:rsidRPr="00482473">
        <w:rPr>
          <w:rFonts w:cstheme="minorHAnsi"/>
          <w:color w:val="000000" w:themeColor="text1"/>
          <w:sz w:val="24"/>
          <w:szCs w:val="24"/>
          <w:shd w:val="clear" w:color="auto" w:fill="FFFFFF"/>
        </w:rPr>
        <w:t>, carried him and his bed outside and left him on the side of the mountain.</w:t>
      </w:r>
    </w:p>
    <w:p w14:paraId="7EF53074" w14:textId="77777777" w:rsidR="00F82CBD" w:rsidRDefault="00216307" w:rsidP="00F82CBD">
      <w:pPr>
        <w:shd w:val="clear" w:color="auto" w:fill="FFFFFF"/>
        <w:spacing w:after="0" w:line="240" w:lineRule="auto"/>
        <w:jc w:val="both"/>
        <w:rPr>
          <w:rFonts w:cstheme="minorHAnsi"/>
          <w:color w:val="000000" w:themeColor="text1"/>
          <w:sz w:val="24"/>
          <w:szCs w:val="24"/>
          <w:shd w:val="clear" w:color="auto" w:fill="FFFFFF"/>
        </w:rPr>
      </w:pPr>
      <w:r w:rsidRPr="00482473">
        <w:rPr>
          <w:rFonts w:cstheme="minorHAnsi"/>
          <w:color w:val="000000" w:themeColor="text1"/>
          <w:sz w:val="24"/>
          <w:szCs w:val="24"/>
        </w:rPr>
        <w:br/>
      </w:r>
      <w:r w:rsidRPr="00482473">
        <w:rPr>
          <w:rFonts w:cstheme="minorHAnsi"/>
          <w:color w:val="000000" w:themeColor="text1"/>
          <w:sz w:val="24"/>
          <w:szCs w:val="24"/>
          <w:shd w:val="clear" w:color="auto" w:fill="FFFFFF"/>
        </w:rPr>
        <w:t>When he woke, he was far from amused</w:t>
      </w:r>
      <w:r w:rsidR="00F82CBD">
        <w:rPr>
          <w:rFonts w:cstheme="minorHAnsi"/>
          <w:color w:val="000000" w:themeColor="text1"/>
          <w:sz w:val="24"/>
          <w:szCs w:val="24"/>
          <w:shd w:val="clear" w:color="auto" w:fill="FFFFFF"/>
        </w:rPr>
        <w:t>!</w:t>
      </w:r>
      <w:r w:rsidR="00F82CBD">
        <w:rPr>
          <w:rStyle w:val="FootnoteReference"/>
          <w:rFonts w:cstheme="minorHAnsi"/>
          <w:color w:val="000000" w:themeColor="text1"/>
          <w:sz w:val="24"/>
          <w:szCs w:val="24"/>
          <w:shd w:val="clear" w:color="auto" w:fill="FFFFFF"/>
        </w:rPr>
        <w:footnoteReference w:id="4"/>
      </w:r>
    </w:p>
    <w:p w14:paraId="2AFA23C6" w14:textId="6B236F4E" w:rsidR="00216307" w:rsidRDefault="00216307" w:rsidP="00F82CBD">
      <w:pPr>
        <w:shd w:val="clear" w:color="auto" w:fill="FFFFFF"/>
        <w:spacing w:after="0" w:line="240" w:lineRule="auto"/>
        <w:jc w:val="both"/>
        <w:rPr>
          <w:rFonts w:cstheme="minorHAnsi"/>
          <w:color w:val="000000" w:themeColor="text1"/>
          <w:sz w:val="24"/>
          <w:szCs w:val="24"/>
          <w:shd w:val="clear" w:color="auto" w:fill="FFFFFF"/>
        </w:rPr>
      </w:pPr>
      <w:r w:rsidRPr="00482473">
        <w:rPr>
          <w:rFonts w:cstheme="minorHAnsi"/>
          <w:color w:val="000000" w:themeColor="text1"/>
          <w:sz w:val="24"/>
          <w:szCs w:val="24"/>
        </w:rPr>
        <w:br/>
      </w:r>
      <w:r w:rsidRPr="00482473">
        <w:rPr>
          <w:rFonts w:cstheme="minorHAnsi"/>
          <w:color w:val="000000" w:themeColor="text1"/>
          <w:sz w:val="24"/>
          <w:szCs w:val="24"/>
          <w:shd w:val="clear" w:color="auto" w:fill="FFFFFF"/>
        </w:rPr>
        <w:t>Caving weekends to the Mendips started on Friday evenings from The Railway Taver</w:t>
      </w:r>
      <w:r w:rsidR="00F82CBD">
        <w:rPr>
          <w:rFonts w:cstheme="minorHAnsi"/>
          <w:color w:val="000000" w:themeColor="text1"/>
          <w:sz w:val="24"/>
          <w:szCs w:val="24"/>
          <w:shd w:val="clear" w:color="auto" w:fill="FFFFFF"/>
        </w:rPr>
        <w:t xml:space="preserve">n, near Streatham Common Station, </w:t>
      </w:r>
      <w:r w:rsidRPr="00482473">
        <w:rPr>
          <w:rFonts w:cstheme="minorHAnsi"/>
          <w:color w:val="000000" w:themeColor="text1"/>
          <w:sz w:val="24"/>
          <w:szCs w:val="24"/>
          <w:shd w:val="clear" w:color="auto" w:fill="FFFFFF"/>
        </w:rPr>
        <w:t>after I had</w:t>
      </w:r>
      <w:r w:rsidR="00F82CBD">
        <w:rPr>
          <w:rFonts w:cstheme="minorHAnsi"/>
          <w:color w:val="000000" w:themeColor="text1"/>
          <w:sz w:val="24"/>
          <w:szCs w:val="24"/>
          <w:shd w:val="clear" w:color="auto" w:fill="FFFFFF"/>
        </w:rPr>
        <w:t xml:space="preserve"> </w:t>
      </w:r>
      <w:r w:rsidRPr="00482473">
        <w:rPr>
          <w:rFonts w:cstheme="minorHAnsi"/>
          <w:color w:val="000000" w:themeColor="text1"/>
          <w:sz w:val="24"/>
          <w:szCs w:val="24"/>
          <w:shd w:val="clear" w:color="auto" w:fill="FFFFFF"/>
        </w:rPr>
        <w:t>finished running the Scout Troop. The M5 only went as far as Slough so it took quite a few hours</w:t>
      </w:r>
      <w:r w:rsidR="00F82CBD">
        <w:rPr>
          <w:rFonts w:cstheme="minorHAnsi"/>
          <w:color w:val="000000" w:themeColor="text1"/>
          <w:sz w:val="24"/>
          <w:szCs w:val="24"/>
          <w:shd w:val="clear" w:color="auto" w:fill="FFFFFF"/>
        </w:rPr>
        <w:t xml:space="preserve"> to get to our destination</w:t>
      </w:r>
      <w:r w:rsidRPr="00482473">
        <w:rPr>
          <w:rFonts w:cstheme="minorHAnsi"/>
          <w:color w:val="000000" w:themeColor="text1"/>
          <w:sz w:val="24"/>
          <w:szCs w:val="24"/>
          <w:shd w:val="clear" w:color="auto" w:fill="FFFFFF"/>
        </w:rPr>
        <w:t>.</w:t>
      </w:r>
      <w:r w:rsidR="00F82CBD">
        <w:rPr>
          <w:rFonts w:cstheme="minorHAnsi"/>
          <w:color w:val="000000" w:themeColor="text1"/>
          <w:sz w:val="24"/>
          <w:szCs w:val="24"/>
          <w:shd w:val="clear" w:color="auto" w:fill="FFFFFF"/>
        </w:rPr>
        <w:t xml:space="preserve"> </w:t>
      </w:r>
      <w:r w:rsidRPr="00482473">
        <w:rPr>
          <w:rFonts w:cstheme="minorHAnsi"/>
          <w:color w:val="000000" w:themeColor="text1"/>
          <w:sz w:val="24"/>
          <w:szCs w:val="24"/>
          <w:shd w:val="clear" w:color="auto" w:fill="FFFFFF"/>
        </w:rPr>
        <w:t>We used to stay in the 5th/7th Wells Scout HQ or in The Queen Vic</w:t>
      </w:r>
      <w:r w:rsidR="00F82CBD">
        <w:rPr>
          <w:rFonts w:cstheme="minorHAnsi"/>
          <w:color w:val="000000" w:themeColor="text1"/>
          <w:sz w:val="24"/>
          <w:szCs w:val="24"/>
          <w:shd w:val="clear" w:color="auto" w:fill="FFFFFF"/>
        </w:rPr>
        <w:t xml:space="preserve">toria </w:t>
      </w:r>
      <w:r w:rsidR="00772D0F">
        <w:rPr>
          <w:rFonts w:cstheme="minorHAnsi"/>
          <w:color w:val="000000" w:themeColor="text1"/>
          <w:sz w:val="24"/>
          <w:szCs w:val="24"/>
          <w:shd w:val="clear" w:color="auto" w:fill="FFFFFF"/>
        </w:rPr>
        <w:t>Inn</w:t>
      </w:r>
      <w:r w:rsidRPr="00482473">
        <w:rPr>
          <w:rFonts w:cstheme="minorHAnsi"/>
          <w:color w:val="000000" w:themeColor="text1"/>
          <w:sz w:val="24"/>
          <w:szCs w:val="24"/>
          <w:shd w:val="clear" w:color="auto" w:fill="FFFFFF"/>
        </w:rPr>
        <w:t xml:space="preserve"> in Priddy.</w:t>
      </w:r>
      <w:r w:rsidR="00F82CBD">
        <w:rPr>
          <w:rFonts w:cstheme="minorHAnsi"/>
          <w:color w:val="000000" w:themeColor="text1"/>
          <w:sz w:val="24"/>
          <w:szCs w:val="24"/>
          <w:shd w:val="clear" w:color="auto" w:fill="FFFFFF"/>
        </w:rPr>
        <w:t xml:space="preserve"> </w:t>
      </w:r>
    </w:p>
    <w:p w14:paraId="62882A77" w14:textId="4116B74B" w:rsidR="00F82CBD" w:rsidRDefault="00F82CBD" w:rsidP="00216307">
      <w:pPr>
        <w:shd w:val="clear" w:color="auto" w:fill="FFFFFF"/>
        <w:spacing w:after="0" w:line="240" w:lineRule="auto"/>
        <w:rPr>
          <w:rFonts w:cstheme="minorHAnsi"/>
          <w:color w:val="000000" w:themeColor="text1"/>
          <w:sz w:val="24"/>
          <w:szCs w:val="24"/>
          <w:shd w:val="clear" w:color="auto" w:fill="FFFFFF"/>
        </w:rPr>
      </w:pPr>
    </w:p>
    <w:tbl>
      <w:tblPr>
        <w:tblStyle w:val="TableGrid"/>
        <w:tblW w:w="0" w:type="auto"/>
        <w:tblInd w:w="22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24"/>
        <w:gridCol w:w="13"/>
      </w:tblGrid>
      <w:tr w:rsidR="00F82CBD" w14:paraId="178CC6C8" w14:textId="77777777" w:rsidTr="00F82CBD">
        <w:trPr>
          <w:gridAfter w:val="1"/>
          <w:wAfter w:w="13" w:type="dxa"/>
        </w:trPr>
        <w:tc>
          <w:tcPr>
            <w:tcW w:w="6224" w:type="dxa"/>
          </w:tcPr>
          <w:p w14:paraId="2E7D4A01" w14:textId="5815829A" w:rsidR="00F82CBD" w:rsidRDefault="00F82CBD" w:rsidP="00F82CBD">
            <w:pPr>
              <w:jc w:val="center"/>
              <w:rPr>
                <w:rFonts w:cstheme="minorHAnsi"/>
                <w:color w:val="000000" w:themeColor="text1"/>
                <w:sz w:val="24"/>
                <w:szCs w:val="24"/>
                <w:shd w:val="clear" w:color="auto" w:fill="FFFFFF"/>
              </w:rPr>
            </w:pPr>
            <w:r>
              <w:rPr>
                <w:noProof/>
              </w:rPr>
              <w:drawing>
                <wp:inline distT="0" distB="0" distL="0" distR="0" wp14:anchorId="4C403712" wp14:editId="6DDB330F">
                  <wp:extent cx="3815243" cy="2819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864462" cy="2855772"/>
                          </a:xfrm>
                          <a:prstGeom prst="rect">
                            <a:avLst/>
                          </a:prstGeom>
                        </pic:spPr>
                      </pic:pic>
                    </a:graphicData>
                  </a:graphic>
                </wp:inline>
              </w:drawing>
            </w:r>
          </w:p>
        </w:tc>
      </w:tr>
      <w:tr w:rsidR="00F82CBD" w14:paraId="3E26D2EA" w14:textId="77777777" w:rsidTr="00F82CBD">
        <w:tc>
          <w:tcPr>
            <w:tcW w:w="6237" w:type="dxa"/>
            <w:gridSpan w:val="2"/>
          </w:tcPr>
          <w:p w14:paraId="32B0A7EC" w14:textId="1072D188" w:rsidR="00F82CBD" w:rsidRDefault="00F82CBD" w:rsidP="00F82CBD">
            <w:pPr>
              <w:jc w:val="center"/>
              <w:rPr>
                <w:rFonts w:cstheme="minorHAnsi"/>
                <w:color w:val="000000" w:themeColor="text1"/>
                <w:sz w:val="24"/>
                <w:szCs w:val="24"/>
              </w:rPr>
            </w:pPr>
            <w:r>
              <w:rPr>
                <w:rFonts w:cstheme="minorHAnsi"/>
                <w:color w:val="000000" w:themeColor="text1"/>
                <w:sz w:val="24"/>
                <w:szCs w:val="24"/>
              </w:rPr>
              <w:t>The Queen Vic, Priddy, taken 2017</w:t>
            </w:r>
          </w:p>
        </w:tc>
      </w:tr>
    </w:tbl>
    <w:p w14:paraId="593B1A86" w14:textId="3637E1EB" w:rsidR="00216307" w:rsidRDefault="00216307" w:rsidP="00F82CBD">
      <w:pPr>
        <w:shd w:val="clear" w:color="auto" w:fill="FFFFFF"/>
        <w:spacing w:after="0" w:line="240" w:lineRule="auto"/>
        <w:jc w:val="both"/>
        <w:rPr>
          <w:rFonts w:cstheme="minorHAnsi"/>
          <w:color w:val="000000" w:themeColor="text1"/>
          <w:sz w:val="24"/>
          <w:szCs w:val="24"/>
          <w:shd w:val="clear" w:color="auto" w:fill="FFFFFF"/>
        </w:rPr>
      </w:pPr>
      <w:r w:rsidRPr="00482473">
        <w:rPr>
          <w:rFonts w:cstheme="minorHAnsi"/>
          <w:color w:val="000000" w:themeColor="text1"/>
          <w:sz w:val="24"/>
          <w:szCs w:val="24"/>
        </w:rPr>
        <w:br/>
      </w:r>
      <w:r w:rsidRPr="00482473">
        <w:rPr>
          <w:rFonts w:cstheme="minorHAnsi"/>
          <w:color w:val="000000" w:themeColor="text1"/>
          <w:sz w:val="24"/>
          <w:szCs w:val="24"/>
          <w:shd w:val="clear" w:color="auto" w:fill="FFFFFF"/>
        </w:rPr>
        <w:t>Before the bunkroom was built</w:t>
      </w:r>
      <w:r w:rsidR="00F82CBD">
        <w:rPr>
          <w:rFonts w:cstheme="minorHAnsi"/>
          <w:color w:val="000000" w:themeColor="text1"/>
          <w:sz w:val="24"/>
          <w:szCs w:val="24"/>
          <w:shd w:val="clear" w:color="auto" w:fill="FFFFFF"/>
        </w:rPr>
        <w:t xml:space="preserve"> at the Queen Vic</w:t>
      </w:r>
      <w:r w:rsidRPr="00482473">
        <w:rPr>
          <w:rFonts w:cstheme="minorHAnsi"/>
          <w:color w:val="000000" w:themeColor="text1"/>
          <w:sz w:val="24"/>
          <w:szCs w:val="24"/>
          <w:shd w:val="clear" w:color="auto" w:fill="FFFFFF"/>
        </w:rPr>
        <w:t>, the girls had a small room and the boys slept in the bar with instructions</w:t>
      </w:r>
      <w:r w:rsidR="00F82CBD">
        <w:rPr>
          <w:rFonts w:cstheme="minorHAnsi"/>
          <w:color w:val="000000" w:themeColor="text1"/>
          <w:sz w:val="24"/>
          <w:szCs w:val="24"/>
          <w:shd w:val="clear" w:color="auto" w:fill="FFFFFF"/>
        </w:rPr>
        <w:t xml:space="preserve"> </w:t>
      </w:r>
      <w:r w:rsidRPr="00482473">
        <w:rPr>
          <w:rFonts w:cstheme="minorHAnsi"/>
          <w:color w:val="000000" w:themeColor="text1"/>
          <w:sz w:val="24"/>
          <w:szCs w:val="24"/>
          <w:shd w:val="clear" w:color="auto" w:fill="FFFFFF"/>
        </w:rPr>
        <w:t xml:space="preserve">to help ourselves to beer and </w:t>
      </w:r>
      <w:r w:rsidR="00482473" w:rsidRPr="00482473">
        <w:rPr>
          <w:rFonts w:cstheme="minorHAnsi"/>
          <w:color w:val="000000" w:themeColor="text1"/>
          <w:sz w:val="24"/>
          <w:szCs w:val="24"/>
          <w:shd w:val="clear" w:color="auto" w:fill="FFFFFF"/>
        </w:rPr>
        <w:t>p</w:t>
      </w:r>
      <w:r w:rsidRPr="00482473">
        <w:rPr>
          <w:rFonts w:cstheme="minorHAnsi"/>
          <w:color w:val="000000" w:themeColor="text1"/>
          <w:sz w:val="24"/>
          <w:szCs w:val="24"/>
          <w:shd w:val="clear" w:color="auto" w:fill="FFFFFF"/>
        </w:rPr>
        <w:t>ut the money beside t</w:t>
      </w:r>
      <w:r w:rsidR="00F82CBD">
        <w:rPr>
          <w:rFonts w:cstheme="minorHAnsi"/>
          <w:color w:val="000000" w:themeColor="text1"/>
          <w:sz w:val="24"/>
          <w:szCs w:val="24"/>
          <w:shd w:val="clear" w:color="auto" w:fill="FFFFFF"/>
        </w:rPr>
        <w:t>he</w:t>
      </w:r>
      <w:r w:rsidRPr="00482473">
        <w:rPr>
          <w:rFonts w:cstheme="minorHAnsi"/>
          <w:color w:val="000000" w:themeColor="text1"/>
          <w:sz w:val="24"/>
          <w:szCs w:val="24"/>
          <w:shd w:val="clear" w:color="auto" w:fill="FFFFFF"/>
        </w:rPr>
        <w:t xml:space="preserve"> till and we always did. The pub owners </w:t>
      </w:r>
      <w:r w:rsidR="00AD060B">
        <w:rPr>
          <w:rFonts w:cstheme="minorHAnsi"/>
          <w:color w:val="000000" w:themeColor="text1"/>
          <w:sz w:val="24"/>
          <w:szCs w:val="24"/>
          <w:shd w:val="clear" w:color="auto" w:fill="FFFFFF"/>
        </w:rPr>
        <w:t xml:space="preserve">(the Landlord and Landlady, were Geoff and Gina) and they </w:t>
      </w:r>
      <w:r w:rsidRPr="00482473">
        <w:rPr>
          <w:rFonts w:cstheme="minorHAnsi"/>
          <w:color w:val="000000" w:themeColor="text1"/>
          <w:sz w:val="24"/>
          <w:szCs w:val="24"/>
          <w:shd w:val="clear" w:color="auto" w:fill="FFFFFF"/>
        </w:rPr>
        <w:t>had</w:t>
      </w:r>
      <w:r w:rsidR="00F82CBD">
        <w:rPr>
          <w:rFonts w:cstheme="minorHAnsi"/>
          <w:color w:val="000000" w:themeColor="text1"/>
          <w:sz w:val="24"/>
          <w:szCs w:val="24"/>
          <w:shd w:val="clear" w:color="auto" w:fill="FFFFFF"/>
        </w:rPr>
        <w:t xml:space="preserve"> </w:t>
      </w:r>
      <w:r w:rsidRPr="00482473">
        <w:rPr>
          <w:rFonts w:cstheme="minorHAnsi"/>
          <w:color w:val="000000" w:themeColor="text1"/>
          <w:sz w:val="24"/>
          <w:szCs w:val="24"/>
          <w:shd w:val="clear" w:color="auto" w:fill="FFFFFF"/>
        </w:rPr>
        <w:t xml:space="preserve">an enormous dog </w:t>
      </w:r>
      <w:r w:rsidR="00AD060B">
        <w:rPr>
          <w:rFonts w:cstheme="minorHAnsi"/>
          <w:color w:val="000000" w:themeColor="text1"/>
          <w:sz w:val="24"/>
          <w:szCs w:val="24"/>
          <w:shd w:val="clear" w:color="auto" w:fill="FFFFFF"/>
        </w:rPr>
        <w:t xml:space="preserve">that went by the name of Satan. He </w:t>
      </w:r>
      <w:r w:rsidRPr="00482473">
        <w:rPr>
          <w:rFonts w:cstheme="minorHAnsi"/>
          <w:color w:val="000000" w:themeColor="text1"/>
          <w:sz w:val="24"/>
          <w:szCs w:val="24"/>
          <w:shd w:val="clear" w:color="auto" w:fill="FFFFFF"/>
        </w:rPr>
        <w:t>used to put its paws on your shoulders and tower above us.</w:t>
      </w:r>
    </w:p>
    <w:p w14:paraId="49C2E2CE" w14:textId="5483D6CC" w:rsidR="00F82CBD" w:rsidRDefault="00F82CBD" w:rsidP="00F82CBD">
      <w:pPr>
        <w:shd w:val="clear" w:color="auto" w:fill="FFFFFF"/>
        <w:spacing w:after="0" w:line="240" w:lineRule="auto"/>
        <w:jc w:val="both"/>
        <w:rPr>
          <w:rFonts w:cstheme="minorHAnsi"/>
          <w:color w:val="000000" w:themeColor="text1"/>
          <w:sz w:val="24"/>
          <w:szCs w:val="24"/>
          <w:shd w:val="clear" w:color="auto" w:fill="FFFFFF"/>
        </w:rPr>
      </w:pPr>
    </w:p>
    <w:p w14:paraId="60D42168" w14:textId="6F53BC21" w:rsidR="00F82CBD" w:rsidRPr="00482473" w:rsidRDefault="00F82CBD" w:rsidP="00D37B4B">
      <w:pPr>
        <w:shd w:val="clear" w:color="auto" w:fill="FFFFFF"/>
        <w:spacing w:after="0" w:line="240" w:lineRule="auto"/>
        <w:jc w:val="center"/>
        <w:rPr>
          <w:rFonts w:eastAsia="Times New Roman" w:cstheme="minorHAnsi"/>
          <w:color w:val="000000" w:themeColor="text1"/>
          <w:sz w:val="24"/>
          <w:szCs w:val="24"/>
          <w:lang w:eastAsia="en-AU"/>
        </w:rPr>
      </w:pPr>
      <w:r>
        <w:rPr>
          <w:rFonts w:eastAsia="Times New Roman" w:cstheme="minorHAnsi"/>
          <w:noProof/>
          <w:color w:val="000000" w:themeColor="text1"/>
          <w:sz w:val="24"/>
          <w:szCs w:val="24"/>
          <w:lang w:eastAsia="en-AU"/>
        </w:rPr>
        <w:drawing>
          <wp:inline distT="0" distB="0" distL="0" distR="0" wp14:anchorId="7A652E3A" wp14:editId="05CC675B">
            <wp:extent cx="3744174" cy="2514600"/>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3">
                      <a:extLst>
                        <a:ext uri="{28A0092B-C50C-407E-A947-70E740481C1C}">
                          <a14:useLocalDpi xmlns:a14="http://schemas.microsoft.com/office/drawing/2010/main" val="0"/>
                        </a:ext>
                      </a:extLst>
                    </a:blip>
                    <a:stretch>
                      <a:fillRect/>
                    </a:stretch>
                  </pic:blipFill>
                  <pic:spPr>
                    <a:xfrm>
                      <a:off x="0" y="0"/>
                      <a:ext cx="3766276" cy="2529444"/>
                    </a:xfrm>
                    <a:prstGeom prst="rect">
                      <a:avLst/>
                    </a:prstGeom>
                  </pic:spPr>
                </pic:pic>
              </a:graphicData>
            </a:graphic>
          </wp:inline>
        </w:drawing>
      </w:r>
    </w:p>
    <w:p w14:paraId="6D0C8D9F" w14:textId="32AC526B" w:rsidR="0066775F" w:rsidRPr="00772D0F" w:rsidRDefault="00772D0F" w:rsidP="00772D0F">
      <w:pPr>
        <w:jc w:val="center"/>
        <w:rPr>
          <w:rFonts w:cstheme="minorHAnsi"/>
          <w:sz w:val="24"/>
          <w:szCs w:val="24"/>
        </w:rPr>
      </w:pPr>
      <w:r w:rsidRPr="00772D0F">
        <w:rPr>
          <w:rFonts w:cstheme="minorHAnsi"/>
          <w:sz w:val="24"/>
          <w:szCs w:val="24"/>
        </w:rPr>
        <w:t>Matchbox Label from the Queen Vic, circa early 1970s</w:t>
      </w:r>
    </w:p>
    <w:p w14:paraId="5F327EA3" w14:textId="3C32508D" w:rsidR="0066775F" w:rsidRPr="0084239A" w:rsidRDefault="0066775F">
      <w:pPr>
        <w:rPr>
          <w:rFonts w:ascii="Times New Roman" w:hAnsi="Times New Roman" w:cs="Times New Roman"/>
          <w:sz w:val="24"/>
          <w:szCs w:val="24"/>
        </w:rPr>
      </w:pPr>
    </w:p>
    <w:sectPr w:rsidR="0066775F" w:rsidRPr="0084239A" w:rsidSect="00684C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98C214" w14:textId="77777777" w:rsidR="003B2C6F" w:rsidRDefault="003B2C6F" w:rsidP="006D280A">
      <w:pPr>
        <w:spacing w:after="0" w:line="240" w:lineRule="auto"/>
      </w:pPr>
      <w:r>
        <w:separator/>
      </w:r>
    </w:p>
  </w:endnote>
  <w:endnote w:type="continuationSeparator" w:id="0">
    <w:p w14:paraId="19F112F8" w14:textId="77777777" w:rsidR="003B2C6F" w:rsidRDefault="003B2C6F" w:rsidP="006D2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62BC53" w14:textId="77777777" w:rsidR="003B2C6F" w:rsidRDefault="003B2C6F" w:rsidP="006D280A">
      <w:pPr>
        <w:spacing w:after="0" w:line="240" w:lineRule="auto"/>
      </w:pPr>
      <w:r>
        <w:separator/>
      </w:r>
    </w:p>
  </w:footnote>
  <w:footnote w:type="continuationSeparator" w:id="0">
    <w:p w14:paraId="6702BD83" w14:textId="77777777" w:rsidR="003B2C6F" w:rsidRDefault="003B2C6F" w:rsidP="006D280A">
      <w:pPr>
        <w:spacing w:after="0" w:line="240" w:lineRule="auto"/>
      </w:pPr>
      <w:r>
        <w:continuationSeparator/>
      </w:r>
    </w:p>
  </w:footnote>
  <w:footnote w:id="1">
    <w:p w14:paraId="5C8862AE" w14:textId="77777777" w:rsidR="00684C12" w:rsidRPr="006D280A" w:rsidRDefault="00684C12" w:rsidP="00684C12">
      <w:pPr>
        <w:pStyle w:val="FootnoteText"/>
        <w:rPr>
          <w:lang w:val="en-AU"/>
        </w:rPr>
      </w:pPr>
      <w:r>
        <w:rPr>
          <w:rStyle w:val="FootnoteReference"/>
        </w:rPr>
        <w:footnoteRef/>
      </w:r>
      <w:r>
        <w:t xml:space="preserve"> </w:t>
      </w:r>
      <w:r>
        <w:rPr>
          <w:lang w:val="en-AU"/>
        </w:rPr>
        <w:t>If you refer to Wayne Smith’s memories, you’ll be able to read the version in greater detail of his memories of the time that he (and others) went to the Custard Beach bar where it was all you could eat and drink for 250 pesetas. There’s not actually that much to remember, but the memory is there.</w:t>
      </w:r>
    </w:p>
  </w:footnote>
  <w:footnote w:id="2">
    <w:p w14:paraId="773EA4CB" w14:textId="77777777" w:rsidR="00684C12" w:rsidRPr="005744B9" w:rsidRDefault="00684C12" w:rsidP="00684C12">
      <w:pPr>
        <w:pStyle w:val="FootnoteText"/>
        <w:rPr>
          <w:lang w:val="en-AU"/>
        </w:rPr>
      </w:pPr>
      <w:r>
        <w:rPr>
          <w:rStyle w:val="FootnoteReference"/>
        </w:rPr>
        <w:footnoteRef/>
      </w:r>
      <w:r>
        <w:t xml:space="preserve"> </w:t>
      </w:r>
      <w:r>
        <w:rPr>
          <w:lang w:val="en-AU"/>
        </w:rPr>
        <w:t>What goes on camp stays on camp! No names mentioned!</w:t>
      </w:r>
    </w:p>
  </w:footnote>
  <w:footnote w:id="3">
    <w:p w14:paraId="1636E89C" w14:textId="77777777" w:rsidR="00F72069" w:rsidRPr="00BF08D0" w:rsidRDefault="00F72069" w:rsidP="00F72069">
      <w:pPr>
        <w:pStyle w:val="FootnoteText"/>
        <w:rPr>
          <w:lang w:val="en-AU"/>
        </w:rPr>
      </w:pPr>
      <w:r>
        <w:rPr>
          <w:rStyle w:val="FootnoteReference"/>
        </w:rPr>
        <w:footnoteRef/>
      </w:r>
      <w:r>
        <w:t xml:space="preserve"> Charlie Lawn left Downe and was delivered back to his family home as Charles Lawn. If ever you called at the Lawn family home, you always had to ask for “Charles”, not Charlie.</w:t>
      </w:r>
    </w:p>
  </w:footnote>
  <w:footnote w:id="4">
    <w:p w14:paraId="42961447" w14:textId="7A602E9D" w:rsidR="00F82CBD" w:rsidRPr="00F82CBD" w:rsidRDefault="00F82CBD">
      <w:pPr>
        <w:pStyle w:val="FootnoteText"/>
        <w:rPr>
          <w:lang w:val="en-AU"/>
        </w:rPr>
      </w:pPr>
      <w:r>
        <w:rPr>
          <w:rStyle w:val="FootnoteReference"/>
        </w:rPr>
        <w:footnoteRef/>
      </w:r>
      <w:r>
        <w:t xml:space="preserve"> </w:t>
      </w:r>
      <w:r>
        <w:rPr>
          <w:lang w:val="en-AU"/>
        </w:rPr>
        <w:t>Obviously, no sense of humour!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39A"/>
    <w:rsid w:val="00112761"/>
    <w:rsid w:val="00142013"/>
    <w:rsid w:val="00216307"/>
    <w:rsid w:val="00250C1B"/>
    <w:rsid w:val="00251907"/>
    <w:rsid w:val="003B2C6F"/>
    <w:rsid w:val="00481511"/>
    <w:rsid w:val="00482473"/>
    <w:rsid w:val="00487F9A"/>
    <w:rsid w:val="005744B9"/>
    <w:rsid w:val="00577218"/>
    <w:rsid w:val="0066775F"/>
    <w:rsid w:val="00684C12"/>
    <w:rsid w:val="00696DE8"/>
    <w:rsid w:val="006B1185"/>
    <w:rsid w:val="006D280A"/>
    <w:rsid w:val="006E7E7D"/>
    <w:rsid w:val="00764ABD"/>
    <w:rsid w:val="00772D0F"/>
    <w:rsid w:val="00791136"/>
    <w:rsid w:val="0084239A"/>
    <w:rsid w:val="00890190"/>
    <w:rsid w:val="00895B4B"/>
    <w:rsid w:val="009B2F74"/>
    <w:rsid w:val="00A662AB"/>
    <w:rsid w:val="00AD060B"/>
    <w:rsid w:val="00B11090"/>
    <w:rsid w:val="00BE3595"/>
    <w:rsid w:val="00BF08D0"/>
    <w:rsid w:val="00C22597"/>
    <w:rsid w:val="00C30CAF"/>
    <w:rsid w:val="00C84C98"/>
    <w:rsid w:val="00D37B4B"/>
    <w:rsid w:val="00DB58D4"/>
    <w:rsid w:val="00DE046E"/>
    <w:rsid w:val="00E26B4F"/>
    <w:rsid w:val="00E938F4"/>
    <w:rsid w:val="00F51A6C"/>
    <w:rsid w:val="00F72069"/>
    <w:rsid w:val="00F82CBD"/>
    <w:rsid w:val="00F90EEE"/>
    <w:rsid w:val="00FF68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0429B"/>
  <w15:docId w15:val="{B0EDEE8B-453D-4556-848B-7A0E6B5C6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A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D280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280A"/>
    <w:rPr>
      <w:sz w:val="20"/>
      <w:szCs w:val="20"/>
    </w:rPr>
  </w:style>
  <w:style w:type="character" w:styleId="FootnoteReference">
    <w:name w:val="footnote reference"/>
    <w:basedOn w:val="DefaultParagraphFont"/>
    <w:uiPriority w:val="99"/>
    <w:semiHidden/>
    <w:unhideWhenUsed/>
    <w:rsid w:val="006D280A"/>
    <w:rPr>
      <w:vertAlign w:val="superscript"/>
    </w:rPr>
  </w:style>
  <w:style w:type="table" w:styleId="TableGrid">
    <w:name w:val="Table Grid"/>
    <w:basedOn w:val="TableNormal"/>
    <w:uiPriority w:val="59"/>
    <w:rsid w:val="00684C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50C1B"/>
    <w:pPr>
      <w:ind w:left="720"/>
      <w:contextualSpacing/>
    </w:pPr>
  </w:style>
  <w:style w:type="character" w:styleId="Hyperlink">
    <w:name w:val="Hyperlink"/>
    <w:basedOn w:val="DefaultParagraphFont"/>
    <w:uiPriority w:val="99"/>
    <w:semiHidden/>
    <w:unhideWhenUsed/>
    <w:rsid w:val="002163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2D2164-9FBE-45C3-B155-62994B3B6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4</Pages>
  <Words>1038</Words>
  <Characters>5920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binoman</dc:creator>
  <cp:lastModifiedBy>Ewen Anderson</cp:lastModifiedBy>
  <cp:revision>22</cp:revision>
  <dcterms:created xsi:type="dcterms:W3CDTF">2021-02-05T02:48:00Z</dcterms:created>
  <dcterms:modified xsi:type="dcterms:W3CDTF">2021-03-18T03:11:00Z</dcterms:modified>
</cp:coreProperties>
</file>